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74"/>
        <w:gridCol w:w="1710"/>
        <w:gridCol w:w="1080"/>
        <w:gridCol w:w="2700"/>
        <w:gridCol w:w="720"/>
        <w:gridCol w:w="1728"/>
      </w:tblGrid>
      <w:tr w:rsidR="00D562EA" w:rsidRPr="001C520B" w14:paraId="10C6B285" w14:textId="77777777" w:rsidTr="008F2957">
        <w:trPr>
          <w:cantSplit/>
          <w:trHeight w:val="12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F15A5" w14:textId="77777777" w:rsidR="00D562EA" w:rsidRPr="00F550A1" w:rsidRDefault="008F2957" w:rsidP="00997E2D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 w:hint="eastAsia"/>
                <w:b/>
                <w:sz w:val="20"/>
                <w:lang w:eastAsia="ja-JP"/>
              </w:rPr>
              <w:t>事業者番号</w:t>
            </w:r>
            <w:r w:rsidR="00D562EA" w:rsidRPr="00F550A1">
              <w:rPr>
                <w:rFonts w:ascii="MS PGothic" w:eastAsia="MS PGothic" w:hAnsi="MS PGothic"/>
                <w:b/>
                <w:sz w:val="20"/>
              </w:rPr>
              <w:t>Operator #: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3E29EA" w14:textId="77777777" w:rsidR="00D562EA" w:rsidRPr="00F550A1" w:rsidRDefault="00116A27" w:rsidP="00997E2D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D562EA" w:rsidRPr="00F550A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8DAE114" w14:textId="77777777" w:rsidR="008F2957" w:rsidRPr="00F550A1" w:rsidRDefault="008F2957" w:rsidP="00997E2D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 w:hint="eastAsia"/>
                <w:b/>
                <w:sz w:val="20"/>
                <w:lang w:eastAsia="ja-JP"/>
              </w:rPr>
              <w:t>事業者名</w:t>
            </w:r>
          </w:p>
          <w:p w14:paraId="7FF9ABD5" w14:textId="77777777" w:rsidR="00D562EA" w:rsidRPr="00F550A1" w:rsidRDefault="00D562EA" w:rsidP="00997E2D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1F60D" w14:textId="77777777" w:rsidR="00D562EA" w:rsidRPr="00F550A1" w:rsidRDefault="00997E2D" w:rsidP="00997E2D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F550A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92B51" w14:textId="77777777" w:rsidR="008F2957" w:rsidRPr="00F550A1" w:rsidRDefault="008F2957" w:rsidP="00997E2D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 w:hint="eastAsia"/>
                <w:b/>
                <w:sz w:val="20"/>
                <w:lang w:eastAsia="ja-JP"/>
              </w:rPr>
              <w:t>日付</w:t>
            </w:r>
          </w:p>
          <w:p w14:paraId="7A4F66B0" w14:textId="77777777" w:rsidR="00D562EA" w:rsidRPr="00F550A1" w:rsidRDefault="00D562EA" w:rsidP="00997E2D">
            <w:pPr>
              <w:spacing w:after="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36AD8" w14:textId="77777777" w:rsidR="00D562EA" w:rsidRPr="00F550A1" w:rsidRDefault="00116A27" w:rsidP="00997E2D">
            <w:pPr>
              <w:spacing w:after="0" w:line="240" w:lineRule="auto"/>
              <w:rPr>
                <w:rFonts w:ascii="MS PGothic" w:eastAsia="MS PGothic" w:hAnsi="MS PGothic"/>
                <w:b/>
                <w:i/>
                <w:sz w:val="20"/>
              </w:rPr>
            </w:pP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D562EA" w:rsidRPr="00F550A1">
              <w:rPr>
                <w:rFonts w:ascii="MS PGothic" w:eastAsia="MS PGothic" w:hAnsi="MS PGothic"/>
                <w:b/>
                <w:i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separate"/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="00D562EA" w:rsidRPr="00F550A1">
              <w:rPr>
                <w:rFonts w:ascii="MS PGothic" w:eastAsia="MS PGothic" w:hAnsi="MS PGothic"/>
                <w:b/>
                <w:i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D562EA" w:rsidRPr="001C520B" w14:paraId="5DE356A0" w14:textId="77777777" w:rsidTr="008F2957">
        <w:trPr>
          <w:cantSplit/>
          <w:trHeight w:val="120"/>
        </w:trPr>
        <w:tc>
          <w:tcPr>
            <w:tcW w:w="13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BB47D2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74" w:type="dxa"/>
            <w:tcBorders>
              <w:left w:val="nil"/>
              <w:right w:val="nil"/>
            </w:tcBorders>
            <w:shd w:val="clear" w:color="auto" w:fill="auto"/>
          </w:tcPr>
          <w:p w14:paraId="78BF2345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B9020E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F90B3D1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4F45E0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05385A0D" w14:textId="77777777" w:rsidR="00D562EA" w:rsidRPr="001C520B" w:rsidRDefault="00D562EA" w:rsidP="00997E2D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1C520B" w14:paraId="194C3857" w14:textId="77777777" w:rsidTr="00997E2D">
        <w:trPr>
          <w:cantSplit/>
        </w:trPr>
        <w:tc>
          <w:tcPr>
            <w:tcW w:w="10296" w:type="dxa"/>
            <w:gridSpan w:val="7"/>
            <w:tcBorders>
              <w:bottom w:val="single" w:sz="4" w:space="0" w:color="auto"/>
            </w:tcBorders>
          </w:tcPr>
          <w:p w14:paraId="757F10E9" w14:textId="77777777" w:rsidR="008F2957" w:rsidRPr="00F550A1" w:rsidRDefault="002C131F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F550A1">
              <w:rPr>
                <w:rFonts w:ascii="MS PGothic" w:eastAsia="MS PGothic" w:hAnsi="MS PGothic"/>
                <w:sz w:val="20"/>
              </w:rPr>
              <w:t xml:space="preserve">1.  </w:t>
            </w:r>
            <w:r w:rsidR="008F2957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下の表に、作物害虫、雑草、病気の予防に</w:t>
            </w:r>
            <w:r w:rsidR="00FE70FB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関</w:t>
            </w:r>
            <w:r w:rsidR="008F2957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する管理方法を</w:t>
            </w:r>
            <w:r w:rsidR="00FE70FB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入力して下さい</w:t>
            </w:r>
            <w:r w:rsidR="008F2957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。</w:t>
            </w:r>
          </w:p>
          <w:p w14:paraId="26B8C437" w14:textId="77777777" w:rsidR="00CD7919" w:rsidRPr="00F550A1" w:rsidRDefault="002C131F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>Check the management practices you use to prevent crop pests, weeds, and diseases in the table below.</w:t>
            </w:r>
          </w:p>
        </w:tc>
      </w:tr>
      <w:tr w:rsidR="00B85F9D" w:rsidRPr="001C520B" w14:paraId="1004BD65" w14:textId="77777777" w:rsidTr="00997E2D">
        <w:trPr>
          <w:cantSplit/>
        </w:trPr>
        <w:tc>
          <w:tcPr>
            <w:tcW w:w="5148" w:type="dxa"/>
            <w:gridSpan w:val="4"/>
            <w:tcBorders>
              <w:right w:val="nil"/>
            </w:tcBorders>
          </w:tcPr>
          <w:p w14:paraId="1C1A2A97" w14:textId="77777777" w:rsidR="008F2957" w:rsidRPr="00F550A1" w:rsidRDefault="00116A27" w:rsidP="008F2957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3"/>
            <w:r w:rsidR="00FE70FB" w:rsidRPr="00F550A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 </w:t>
            </w:r>
            <w:proofErr w:type="spellStart"/>
            <w:r w:rsidR="00FE70FB" w:rsidRPr="00F550A1">
              <w:rPr>
                <w:rFonts w:ascii="MS PGothic" w:eastAsia="MS PGothic" w:hAnsi="MS PGothic" w:hint="eastAsia"/>
                <w:sz w:val="18"/>
                <w:szCs w:val="18"/>
              </w:rPr>
              <w:t>輪作</w:t>
            </w:r>
            <w:proofErr w:type="spellEnd"/>
            <w:r w:rsidR="00FE70FB" w:rsidRPr="00F550A1">
              <w:rPr>
                <w:rFonts w:ascii="MS PGothic" w:eastAsia="MS PGothic" w:hAnsi="MS PGothic" w:hint="eastAsia"/>
                <w:sz w:val="20"/>
                <w:lang w:eastAsia="ja-JP"/>
              </w:rPr>
              <w:t>/</w:t>
            </w:r>
            <w:r w:rsidR="008F2957" w:rsidRPr="00F550A1">
              <w:rPr>
                <w:rFonts w:ascii="MS PGothic" w:eastAsia="MS PGothic" w:hAnsi="MS PGothic"/>
                <w:sz w:val="20"/>
              </w:rPr>
              <w:t>Crop rotation</w:t>
            </w:r>
          </w:p>
          <w:p w14:paraId="32E0932F" w14:textId="77777777" w:rsidR="00B85F9D" w:rsidRPr="00F550A1" w:rsidRDefault="008F2957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土壌・作物の栄養管理</w:t>
            </w:r>
            <w:r w:rsidR="00B85F9D" w:rsidRPr="00F550A1">
              <w:rPr>
                <w:rFonts w:ascii="MS PGothic" w:eastAsia="MS PGothic" w:hAnsi="MS PGothic"/>
                <w:sz w:val="20"/>
              </w:rPr>
              <w:t>Soil and crop nutrient management</w:t>
            </w:r>
          </w:p>
          <w:p w14:paraId="6C7B51FB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4"/>
            <w:r w:rsidR="00001B98" w:rsidRPr="00A32004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カバークロップ</w:t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/緑肥/窒息作物</w:t>
            </w:r>
            <w:r w:rsidR="00B85F9D" w:rsidRPr="00F550A1">
              <w:rPr>
                <w:rFonts w:ascii="MS PGothic" w:eastAsia="MS PGothic" w:hAnsi="MS PGothic"/>
                <w:sz w:val="20"/>
              </w:rPr>
              <w:t>Cover crops/green manures/smother crops</w:t>
            </w:r>
          </w:p>
          <w:p w14:paraId="5204F734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5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多様な植栽/植栽の手配</w:t>
            </w:r>
            <w:r w:rsidR="00B85F9D" w:rsidRPr="00F550A1">
              <w:rPr>
                <w:rFonts w:ascii="MS PGothic" w:eastAsia="MS PGothic" w:hAnsi="MS PGothic"/>
                <w:sz w:val="20"/>
              </w:rPr>
              <w:t>Diversified plantings</w:t>
            </w:r>
            <w:r w:rsidR="006004F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="00B85F9D" w:rsidRPr="00F550A1">
              <w:rPr>
                <w:rFonts w:ascii="MS PGothic" w:eastAsia="MS PGothic" w:hAnsi="MS PGothic"/>
                <w:sz w:val="20"/>
              </w:rPr>
              <w:t>/planting arrangements</w:t>
            </w:r>
          </w:p>
          <w:p w14:paraId="238C6AD2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="00B85F9D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6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病気の媒介生物、雑草の種子、害虫の生息地を除去するための衛生対策</w:t>
            </w:r>
            <w:r w:rsidR="00B85F9D" w:rsidRPr="00F550A1">
              <w:rPr>
                <w:rFonts w:ascii="MS PGothic" w:eastAsia="MS PGothic" w:hAnsi="MS PGothic"/>
                <w:sz w:val="20"/>
                <w:lang w:eastAsia="ja-JP"/>
              </w:rPr>
              <w:t xml:space="preserve"> </w:t>
            </w:r>
            <w:r w:rsidR="00B85F9D" w:rsidRPr="00F550A1">
              <w:rPr>
                <w:rFonts w:ascii="MS PGothic" w:eastAsia="MS PGothic" w:hAnsi="MS PGothic"/>
                <w:sz w:val="20"/>
              </w:rPr>
              <w:t>Sanitation measures to remove disease vectors, weed seeds, and pest habitat</w:t>
            </w:r>
          </w:p>
          <w:p w14:paraId="5CEAC777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7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適切な種/成育場所の選択</w:t>
            </w:r>
            <w:r w:rsidR="00B85F9D" w:rsidRPr="00F550A1">
              <w:rPr>
                <w:rFonts w:ascii="MS PGothic" w:eastAsia="MS PGothic" w:hAnsi="MS PGothic"/>
                <w:sz w:val="20"/>
              </w:rPr>
              <w:t>Selection of suitable species/growing location</w:t>
            </w:r>
          </w:p>
          <w:p w14:paraId="35F2FD84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8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病気/害虫/雑草耐性品種</w:t>
            </w:r>
            <w:r w:rsidR="00B85F9D" w:rsidRPr="00F550A1">
              <w:rPr>
                <w:rFonts w:ascii="MS PGothic" w:eastAsia="MS PGothic" w:hAnsi="MS PGothic"/>
                <w:sz w:val="20"/>
              </w:rPr>
              <w:t>Disease/pest/weed resistant varieties</w:t>
            </w:r>
          </w:p>
          <w:p w14:paraId="45F49043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="00B85F9D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9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植え付けのタイミング</w:t>
            </w:r>
            <w:r w:rsidR="00B85F9D" w:rsidRPr="00F550A1">
              <w:rPr>
                <w:rFonts w:ascii="MS PGothic" w:eastAsia="MS PGothic" w:hAnsi="MS PGothic"/>
                <w:sz w:val="20"/>
              </w:rPr>
              <w:t>Timing of planting</w:t>
            </w:r>
          </w:p>
          <w:p w14:paraId="524F35FA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0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水/灌漑管理</w:t>
            </w:r>
            <w:r w:rsidR="00B85F9D" w:rsidRPr="00F550A1">
              <w:rPr>
                <w:rFonts w:ascii="MS PGothic" w:eastAsia="MS PGothic" w:hAnsi="MS PGothic"/>
                <w:sz w:val="20"/>
              </w:rPr>
              <w:t>Water/Irrigation management</w:t>
            </w:r>
          </w:p>
          <w:p w14:paraId="43D69747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5"/>
            <w:r w:rsidR="00B85F9D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1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機械的または物理的手段(くわ、剪定、ピッキング、掃除機など)</w:t>
            </w:r>
            <w:r w:rsidR="00B85F9D" w:rsidRPr="00F550A1">
              <w:rPr>
                <w:rFonts w:ascii="MS PGothic" w:eastAsia="MS PGothic" w:hAnsi="MS PGothic"/>
                <w:sz w:val="20"/>
              </w:rPr>
              <w:t>Mechanical or physical means (hoeing, pruning, picking, vacuuming, etc.)</w:t>
            </w:r>
          </w:p>
          <w:p w14:paraId="1A76685F" w14:textId="77777777" w:rsidR="00B85F9D" w:rsidRPr="00F550A1" w:rsidRDefault="00116A27" w:rsidP="00001B98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6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2"/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害虫捕食者/寄生虫/益虫</w:t>
            </w:r>
            <w:r w:rsidR="00B85F9D" w:rsidRPr="00F550A1">
              <w:rPr>
                <w:rFonts w:ascii="MS PGothic" w:eastAsia="MS PGothic" w:hAnsi="MS PGothic"/>
                <w:sz w:val="20"/>
              </w:rPr>
              <w:t xml:space="preserve"> Augment pest predators/parasites/beneficials</w:t>
            </w:r>
          </w:p>
        </w:tc>
        <w:tc>
          <w:tcPr>
            <w:tcW w:w="5148" w:type="dxa"/>
            <w:gridSpan w:val="3"/>
            <w:tcBorders>
              <w:left w:val="nil"/>
            </w:tcBorders>
          </w:tcPr>
          <w:p w14:paraId="4B8EB55D" w14:textId="77777777" w:rsidR="008F2957" w:rsidRPr="00F550A1" w:rsidRDefault="008F2957" w:rsidP="008F2957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r w:rsidR="00001B98" w:rsidRPr="00F550A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天敵の生息地を</w:t>
            </w:r>
            <w:r w:rsidR="00001B98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確保</w:t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する</w:t>
            </w:r>
            <w:r w:rsidRPr="00F550A1">
              <w:rPr>
                <w:rFonts w:ascii="MS PGothic" w:eastAsia="MS PGothic" w:hAnsi="MS PGothic"/>
                <w:sz w:val="20"/>
              </w:rPr>
              <w:t xml:space="preserve"> Develop habitat for natural enemies</w:t>
            </w:r>
          </w:p>
          <w:p w14:paraId="3CD09B1C" w14:textId="77777777" w:rsidR="00E96E99" w:rsidRPr="00F550A1" w:rsidRDefault="00116A27" w:rsidP="006004F1">
            <w:pPr>
              <w:spacing w:before="60" w:after="60" w:line="240" w:lineRule="auto"/>
              <w:ind w:leftChars="146" w:left="521" w:hangingChars="100" w:hanging="20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 w:rsidR="00E96E99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3"/>
            <w:r w:rsidR="00001B98" w:rsidRPr="00F550A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捕食者(猛禽類、フクロウやコウモリ、カエルの池など)の生息地の</w:t>
            </w:r>
            <w:r w:rsidR="00001B98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確保</w:t>
            </w:r>
            <w:r w:rsidR="00001B9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。</w:t>
            </w:r>
            <w:r w:rsidR="00E96E99" w:rsidRPr="00F550A1">
              <w:rPr>
                <w:rFonts w:ascii="MS PGothic" w:eastAsia="MS PGothic" w:hAnsi="MS PGothic"/>
                <w:sz w:val="20"/>
                <w:lang w:eastAsia="ja-JP"/>
              </w:rPr>
              <w:t xml:space="preserve"> </w:t>
            </w:r>
            <w:r w:rsidR="00E96E99" w:rsidRPr="00F550A1">
              <w:rPr>
                <w:rFonts w:ascii="MS PGothic" w:eastAsia="MS PGothic" w:hAnsi="MS PGothic"/>
                <w:sz w:val="20"/>
              </w:rPr>
              <w:t>Construct habitat for predators (raptor perches, owl or bat boxes, frog ponds, etc.)</w:t>
            </w:r>
          </w:p>
          <w:p w14:paraId="29DB5159" w14:textId="77777777" w:rsidR="00B85F9D" w:rsidRPr="00F550A1" w:rsidRDefault="00116A27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4"/>
            <w:r w:rsidR="00001B98" w:rsidRPr="00527BCF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天然由来の誘因物質/トラップ/忌避剤</w:t>
            </w:r>
            <w:proofErr w:type="spellStart"/>
            <w:r w:rsidR="00B85F9D" w:rsidRPr="00F550A1">
              <w:rPr>
                <w:rFonts w:ascii="MS PGothic" w:eastAsia="MS PGothic" w:hAnsi="MS PGothic"/>
                <w:sz w:val="20"/>
              </w:rPr>
              <w:t>Nonsynthetic</w:t>
            </w:r>
            <w:proofErr w:type="spellEnd"/>
            <w:r w:rsidR="00B85F9D" w:rsidRPr="00F550A1">
              <w:rPr>
                <w:rFonts w:ascii="MS PGothic" w:eastAsia="MS PGothic" w:hAnsi="MS PGothic"/>
                <w:sz w:val="20"/>
              </w:rPr>
              <w:t xml:space="preserve"> lures/traps/repellents</w:t>
            </w:r>
          </w:p>
          <w:p w14:paraId="5DCC8471" w14:textId="77777777" w:rsidR="00B85F9D" w:rsidRPr="00F550A1" w:rsidRDefault="00116A27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0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5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機械耕作または手除草</w:t>
            </w:r>
            <w:r w:rsidR="00B85F9D" w:rsidRPr="00F550A1">
              <w:rPr>
                <w:rFonts w:ascii="MS PGothic" w:eastAsia="MS PGothic" w:hAnsi="MS PGothic"/>
                <w:sz w:val="20"/>
              </w:rPr>
              <w:t>Mechanical cultivation/tillage or hand weeding</w:t>
            </w:r>
          </w:p>
          <w:p w14:paraId="0A01DD56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1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6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生分解性材料を含むマルチング</w:t>
            </w:r>
            <w:r w:rsidR="00B85F9D" w:rsidRPr="00F550A1">
              <w:rPr>
                <w:rFonts w:ascii="MS PGothic" w:eastAsia="MS PGothic" w:hAnsi="MS PGothic"/>
                <w:sz w:val="20"/>
              </w:rPr>
              <w:t xml:space="preserve"> Mulching with biodegradable materials</w:t>
            </w:r>
          </w:p>
          <w:p w14:paraId="0494F081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2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7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刈り取りまたは家畜の放牧</w:t>
            </w:r>
            <w:r w:rsidR="00B85F9D" w:rsidRPr="00F550A1">
              <w:rPr>
                <w:rFonts w:ascii="MS PGothic" w:eastAsia="MS PGothic" w:hAnsi="MS PGothic"/>
                <w:sz w:val="20"/>
              </w:rPr>
              <w:t>Mowing or livestock grazing</w:t>
            </w:r>
          </w:p>
          <w:p w14:paraId="60DB4A8B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3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8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炎、熱、蒸気または電気</w:t>
            </w:r>
            <w:r w:rsidR="00B85F9D" w:rsidRPr="00F550A1">
              <w:rPr>
                <w:rFonts w:ascii="MS PGothic" w:eastAsia="MS PGothic" w:hAnsi="MS PGothic"/>
                <w:sz w:val="20"/>
              </w:rPr>
              <w:t>Flaming, heat, steam or electrical</w:t>
            </w:r>
          </w:p>
          <w:p w14:paraId="57C7B3DA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4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19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プラスチックまたは合成マルチ/太陽熱消毒</w:t>
            </w:r>
            <w:r w:rsidR="00B85F9D" w:rsidRPr="00F550A1">
              <w:rPr>
                <w:rFonts w:ascii="MS PGothic" w:eastAsia="MS PGothic" w:hAnsi="MS PGothic"/>
                <w:sz w:val="20"/>
              </w:rPr>
              <w:t>Plastic or synthetic mulch/solarization</w:t>
            </w:r>
          </w:p>
          <w:p w14:paraId="234B879E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5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0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作物</w:t>
            </w:r>
            <w:r w:rsidR="006004F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残渣</w:t>
            </w:r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の焼却</w:t>
            </w:r>
            <w:r w:rsidR="00B85F9D" w:rsidRPr="00F550A1">
              <w:rPr>
                <w:rFonts w:ascii="MS PGothic" w:eastAsia="MS PGothic" w:hAnsi="MS PGothic"/>
                <w:sz w:val="20"/>
              </w:rPr>
              <w:t>Burning crops residue</w:t>
            </w:r>
          </w:p>
          <w:p w14:paraId="239E6E93" w14:textId="77777777" w:rsidR="00B85F9D" w:rsidRPr="00F550A1" w:rsidRDefault="00116A27" w:rsidP="00997E2D">
            <w:pPr>
              <w:tabs>
                <w:tab w:val="left" w:pos="324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6"/>
            <w:r w:rsidR="00B85F9D"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1"/>
            <w:r w:rsidR="006004F1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その他(説明):</w:t>
            </w:r>
            <w:r w:rsidR="00B85F9D" w:rsidRPr="00F550A1">
              <w:rPr>
                <w:rFonts w:ascii="MS PGothic" w:eastAsia="MS PGothic" w:hAnsi="MS PGothic"/>
                <w:sz w:val="20"/>
              </w:rPr>
              <w:t xml:space="preserve">Other (describe): 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2" w:name="Text15"/>
            <w:r w:rsidR="00B85F9D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B85F9D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85F9D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85F9D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85F9D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B85F9D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22"/>
          </w:p>
        </w:tc>
      </w:tr>
      <w:tr w:rsidR="00CD7919" w:rsidRPr="001C520B" w14:paraId="4CAFC9DB" w14:textId="77777777" w:rsidTr="00997E2D">
        <w:trPr>
          <w:cantSplit/>
        </w:trPr>
        <w:tc>
          <w:tcPr>
            <w:tcW w:w="10296" w:type="dxa"/>
            <w:gridSpan w:val="7"/>
          </w:tcPr>
          <w:p w14:paraId="20E283D1" w14:textId="77777777" w:rsidR="00783CFD" w:rsidRPr="00F550A1" w:rsidRDefault="00ED4718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F550A1">
              <w:rPr>
                <w:rFonts w:ascii="MS PGothic" w:eastAsia="MS PGothic" w:hAnsi="MS PGothic"/>
                <w:sz w:val="20"/>
              </w:rPr>
              <w:t xml:space="preserve">2.  </w:t>
            </w:r>
            <w:r w:rsidR="00783CFD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重要な</w:t>
            </w:r>
            <w:r w:rsidR="00C36F03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問題(</w:t>
            </w:r>
            <w:r w:rsidR="00783CFD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繰り返しまたは潜在的に</w:t>
            </w:r>
            <w:r w:rsidR="00C36F03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発生</w:t>
            </w:r>
            <w:proofErr w:type="gramStart"/>
            <w:r w:rsidR="00C36F03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する</w:t>
            </w:r>
            <w:r w:rsidR="00783CFD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)</w:t>
            </w:r>
            <w:r w:rsidR="00C36F03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は</w:t>
            </w:r>
            <w:proofErr w:type="gramEnd"/>
            <w:r w:rsidR="00783CFD" w:rsidRPr="00254051">
              <w:rPr>
                <w:rFonts w:ascii="MS PGothic" w:eastAsia="MS PGothic" w:hAnsi="MS PGothic" w:hint="eastAsia"/>
                <w:sz w:val="18"/>
                <w:szCs w:val="21"/>
                <w:lang w:eastAsia="ja-JP"/>
              </w:rPr>
              <w:t>何ですか:</w:t>
            </w:r>
          </w:p>
          <w:p w14:paraId="2CE79E47" w14:textId="77777777" w:rsidR="00CD7919" w:rsidRPr="00F550A1" w:rsidRDefault="00585BE1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>What are your significant (recurring or potentially problematic</w:t>
            </w:r>
            <w:proofErr w:type="gramStart"/>
            <w:r w:rsidRPr="00F550A1">
              <w:rPr>
                <w:rFonts w:ascii="MS PGothic" w:eastAsia="MS PGothic" w:hAnsi="MS PGothic"/>
                <w:sz w:val="20"/>
              </w:rPr>
              <w:t>):</w:t>
            </w:r>
            <w:proofErr w:type="gramEnd"/>
          </w:p>
        </w:tc>
      </w:tr>
      <w:tr w:rsidR="00585BE1" w:rsidRPr="001C520B" w14:paraId="076D7804" w14:textId="77777777" w:rsidTr="008F2957">
        <w:trPr>
          <w:cantSplit/>
          <w:trHeight w:val="432"/>
        </w:trPr>
        <w:tc>
          <w:tcPr>
            <w:tcW w:w="1384" w:type="dxa"/>
            <w:vAlign w:val="center"/>
          </w:tcPr>
          <w:p w14:paraId="0EDFBC04" w14:textId="77777777" w:rsidR="00585BE1" w:rsidRPr="00F550A1" w:rsidRDefault="00E16322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害虫</w:t>
            </w:r>
            <w:r w:rsidR="00783CFD" w:rsidRPr="00F550A1">
              <w:rPr>
                <w:rFonts w:ascii="MS PGothic" w:eastAsia="MS PGothic" w:hAnsi="MS PGothic" w:hint="eastAsia"/>
                <w:sz w:val="20"/>
                <w:lang w:eastAsia="ja-JP"/>
              </w:rPr>
              <w:t>/</w:t>
            </w:r>
            <w:r w:rsidR="00585BE1" w:rsidRPr="00F550A1">
              <w:rPr>
                <w:rFonts w:ascii="MS PGothic" w:eastAsia="MS PGothic" w:hAnsi="MS PGothic"/>
                <w:sz w:val="20"/>
              </w:rPr>
              <w:t>Pests</w:t>
            </w:r>
          </w:p>
        </w:tc>
        <w:tc>
          <w:tcPr>
            <w:tcW w:w="8912" w:type="dxa"/>
            <w:gridSpan w:val="6"/>
            <w:vAlign w:val="center"/>
          </w:tcPr>
          <w:p w14:paraId="383C96AF" w14:textId="77777777" w:rsidR="00585BE1" w:rsidRPr="00F550A1" w:rsidRDefault="00116A27" w:rsidP="00997E2D">
            <w:pPr>
              <w:spacing w:before="60" w:after="60" w:line="240" w:lineRule="auto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3" w:name="Text2"/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23"/>
          </w:p>
        </w:tc>
      </w:tr>
      <w:tr w:rsidR="00585BE1" w:rsidRPr="001C520B" w14:paraId="093BADF0" w14:textId="77777777" w:rsidTr="008F2957">
        <w:trPr>
          <w:cantSplit/>
          <w:trHeight w:val="432"/>
        </w:trPr>
        <w:tc>
          <w:tcPr>
            <w:tcW w:w="1384" w:type="dxa"/>
            <w:vAlign w:val="center"/>
          </w:tcPr>
          <w:p w14:paraId="0DA1ED06" w14:textId="77777777" w:rsidR="00585BE1" w:rsidRPr="00F550A1" w:rsidRDefault="00E16322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雑草</w:t>
            </w:r>
            <w:r w:rsidRPr="00F550A1">
              <w:rPr>
                <w:rFonts w:ascii="MS PGothic" w:eastAsia="MS PGothic" w:hAnsi="MS PGothic" w:hint="eastAsia"/>
                <w:sz w:val="20"/>
                <w:lang w:eastAsia="ja-JP"/>
              </w:rPr>
              <w:t>/</w:t>
            </w:r>
            <w:r w:rsidR="00585BE1" w:rsidRPr="00F550A1">
              <w:rPr>
                <w:rFonts w:ascii="MS PGothic" w:eastAsia="MS PGothic" w:hAnsi="MS PGothic"/>
                <w:sz w:val="20"/>
              </w:rPr>
              <w:t>Weeds</w:t>
            </w:r>
          </w:p>
        </w:tc>
        <w:tc>
          <w:tcPr>
            <w:tcW w:w="8912" w:type="dxa"/>
            <w:gridSpan w:val="6"/>
            <w:vAlign w:val="center"/>
          </w:tcPr>
          <w:p w14:paraId="180EC22B" w14:textId="77777777" w:rsidR="00585BE1" w:rsidRPr="00F550A1" w:rsidRDefault="00116A27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</w:p>
        </w:tc>
      </w:tr>
      <w:tr w:rsidR="00585BE1" w:rsidRPr="001C520B" w14:paraId="7343E73C" w14:textId="77777777" w:rsidTr="008F2957">
        <w:trPr>
          <w:cantSplit/>
          <w:trHeight w:val="432"/>
        </w:trPr>
        <w:tc>
          <w:tcPr>
            <w:tcW w:w="1384" w:type="dxa"/>
            <w:vAlign w:val="center"/>
          </w:tcPr>
          <w:p w14:paraId="518C7A26" w14:textId="77777777" w:rsidR="00585BE1" w:rsidRPr="00F550A1" w:rsidRDefault="00E16322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病気</w:t>
            </w:r>
            <w:r w:rsidRPr="00F550A1">
              <w:rPr>
                <w:rFonts w:ascii="MS PGothic" w:eastAsia="MS PGothic" w:hAnsi="MS PGothic" w:hint="eastAsia"/>
                <w:sz w:val="20"/>
                <w:lang w:eastAsia="ja-JP"/>
              </w:rPr>
              <w:t>/</w:t>
            </w:r>
            <w:r w:rsidR="00585BE1" w:rsidRPr="00F550A1">
              <w:rPr>
                <w:rFonts w:ascii="MS PGothic" w:eastAsia="MS PGothic" w:hAnsi="MS PGothic"/>
                <w:sz w:val="20"/>
              </w:rPr>
              <w:t>Diseases</w:t>
            </w:r>
          </w:p>
        </w:tc>
        <w:tc>
          <w:tcPr>
            <w:tcW w:w="8912" w:type="dxa"/>
            <w:gridSpan w:val="6"/>
            <w:vAlign w:val="center"/>
          </w:tcPr>
          <w:p w14:paraId="1536D2DB" w14:textId="77777777" w:rsidR="00585BE1" w:rsidRPr="00F550A1" w:rsidRDefault="00116A27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</w:p>
        </w:tc>
      </w:tr>
      <w:tr w:rsidR="00CD7919" w:rsidRPr="001C520B" w14:paraId="1325D963" w14:textId="77777777" w:rsidTr="00997E2D">
        <w:trPr>
          <w:cantSplit/>
          <w:trHeight w:val="2160"/>
        </w:trPr>
        <w:tc>
          <w:tcPr>
            <w:tcW w:w="10296" w:type="dxa"/>
            <w:gridSpan w:val="7"/>
          </w:tcPr>
          <w:p w14:paraId="0F0AD42C" w14:textId="77777777" w:rsidR="00CD7919" w:rsidRPr="00F550A1" w:rsidRDefault="00585BE1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 xml:space="preserve">3.  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害虫を管理するために</w:t>
            </w:r>
            <w:r w:rsidR="00C36F03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資材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を使用する場合</w:t>
            </w:r>
            <w:r w:rsidR="00A6746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(天然の植物、鉱物、または許可された合成物を含</w:t>
            </w:r>
            <w:proofErr w:type="gramStart"/>
            <w:r w:rsidR="00A6746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む)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は</w:t>
            </w:r>
            <w:proofErr w:type="gramEnd"/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、これらのすべてを</w:t>
            </w:r>
            <w:r w:rsidR="00C36F03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資材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リスト(C 11.0)に記載してください。</w:t>
            </w:r>
            <w:r w:rsidRPr="00F550A1">
              <w:rPr>
                <w:rFonts w:ascii="MS PGothic" w:eastAsia="MS PGothic" w:hAnsi="MS PGothic"/>
                <w:sz w:val="20"/>
              </w:rPr>
              <w:t>If you use materials to manage pests (including natural botanical, mineral or allowed synthetics), please list all of these on your Materials List</w:t>
            </w:r>
            <w:r w:rsidR="00470B11" w:rsidRPr="00F550A1">
              <w:rPr>
                <w:rFonts w:ascii="MS PGothic" w:eastAsia="MS PGothic" w:hAnsi="MS PGothic"/>
                <w:sz w:val="20"/>
              </w:rPr>
              <w:t xml:space="preserve"> (C 11.0)</w:t>
            </w:r>
            <w:r w:rsidRPr="00F550A1">
              <w:rPr>
                <w:rFonts w:ascii="MS PGothic" w:eastAsia="MS PGothic" w:hAnsi="MS PGothic"/>
                <w:sz w:val="20"/>
              </w:rPr>
              <w:t>.</w:t>
            </w:r>
          </w:p>
          <w:p w14:paraId="2D7A5AB3" w14:textId="77777777" w:rsidR="00585BE1" w:rsidRPr="00F550A1" w:rsidRDefault="00E16322" w:rsidP="00A67468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F550A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　　</w:t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"/>
            <w:r w:rsidR="00585BE1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4"/>
            <w:r w:rsidR="00C36F03" w:rsidRPr="00F550A1">
              <w:rPr>
                <w:rFonts w:ascii="MS PGothic" w:eastAsia="MS PGothic" w:hAnsi="MS PGothic"/>
                <w:sz w:val="20"/>
                <w:lang w:eastAsia="ja-JP"/>
              </w:rPr>
              <w:t xml:space="preserve"> </w:t>
            </w:r>
            <w:r w:rsidR="00C36F03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リストに記載</w:t>
            </w:r>
            <w:r w:rsidR="00A67468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済</w:t>
            </w:r>
            <w:r w:rsidR="00C36F03" w:rsidRPr="00F550A1">
              <w:rPr>
                <w:rFonts w:ascii="MS PGothic" w:eastAsia="MS PGothic" w:hAnsi="MS PGothic" w:hint="eastAsia"/>
                <w:sz w:val="20"/>
                <w:lang w:eastAsia="ja-JP"/>
              </w:rPr>
              <w:t>/</w:t>
            </w:r>
            <w:r w:rsidR="00585BE1" w:rsidRPr="00F550A1">
              <w:rPr>
                <w:rFonts w:ascii="MS PGothic" w:eastAsia="MS PGothic" w:hAnsi="MS PGothic"/>
                <w:sz w:val="20"/>
                <w:lang w:eastAsia="ja-JP"/>
              </w:rPr>
              <w:t>Listed</w:t>
            </w:r>
          </w:p>
          <w:p w14:paraId="49F66024" w14:textId="77777777" w:rsidR="00A67468" w:rsidRPr="00F550A1" w:rsidRDefault="00116A27" w:rsidP="00A67468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"/>
            <w:r w:rsidR="00585BE1" w:rsidRPr="00F550A1">
              <w:rPr>
                <w:rFonts w:ascii="MS PGothic" w:eastAsia="MS PGothic" w:hAnsi="MS PGothic"/>
                <w:sz w:val="20"/>
                <w:lang w:eastAsia="ja-JP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5"/>
            <w:r w:rsidR="00A67468" w:rsidRPr="00F550A1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</w:t>
            </w:r>
            <w:r w:rsidR="00A67468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害虫管理資材は使用しない。どのような条件の場合、害虫管理に資材を使用するか以下に記載してください。</w:t>
            </w:r>
          </w:p>
          <w:p w14:paraId="0BD31A20" w14:textId="77777777" w:rsidR="00585BE1" w:rsidRPr="00F550A1" w:rsidRDefault="00585BE1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  <w:lang w:eastAsia="ja-JP"/>
              </w:rPr>
              <w:t xml:space="preserve"> </w:t>
            </w:r>
            <w:r w:rsidRPr="00F550A1">
              <w:rPr>
                <w:rFonts w:ascii="MS PGothic" w:eastAsia="MS PGothic" w:hAnsi="MS PGothic"/>
                <w:sz w:val="20"/>
              </w:rPr>
              <w:t>No pest management materials used. Please describe the conditions under which you would use a material for pest management below.</w:t>
            </w:r>
          </w:p>
          <w:p w14:paraId="3C9DF752" w14:textId="77777777" w:rsidR="00585BE1" w:rsidRPr="00F550A1" w:rsidRDefault="00116A27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6" w:name="Text3"/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26"/>
          </w:p>
        </w:tc>
      </w:tr>
      <w:tr w:rsidR="00CD7919" w:rsidRPr="001C520B" w14:paraId="6B76F375" w14:textId="77777777" w:rsidTr="00997E2D">
        <w:trPr>
          <w:cantSplit/>
        </w:trPr>
        <w:tc>
          <w:tcPr>
            <w:tcW w:w="10296" w:type="dxa"/>
            <w:gridSpan w:val="7"/>
          </w:tcPr>
          <w:p w14:paraId="2E116137" w14:textId="77777777" w:rsidR="00E16322" w:rsidRPr="00F550A1" w:rsidRDefault="00585BE1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  <w:lang w:eastAsia="ja-JP"/>
              </w:rPr>
            </w:pPr>
            <w:r w:rsidRPr="00F550A1">
              <w:rPr>
                <w:rFonts w:ascii="MS PGothic" w:eastAsia="MS PGothic" w:hAnsi="MS PGothic"/>
                <w:sz w:val="20"/>
              </w:rPr>
              <w:lastRenderedPageBreak/>
              <w:t xml:space="preserve">4.  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害虫管理プログラムの有効性を</w:t>
            </w:r>
            <w:r w:rsidR="00A67468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モニタリング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する方法と時期、および</w:t>
            </w:r>
            <w:r w:rsidR="00A67468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モニタリング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記録を保持するかどうかを説明</w:t>
            </w:r>
            <w:r w:rsidR="00C36F03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してください。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すべての記録を検査可能にしてください。</w:t>
            </w:r>
          </w:p>
          <w:p w14:paraId="6BCB41EF" w14:textId="77777777" w:rsidR="00CD7919" w:rsidRPr="00F550A1" w:rsidRDefault="00585BE1" w:rsidP="00997E2D">
            <w:pPr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>Describe how and when you monitor the effectiveness of your pest management program, and whether you keep any monitoring records. Please have all records available for inspection.</w:t>
            </w:r>
          </w:p>
          <w:p w14:paraId="6FAD6E8C" w14:textId="77777777" w:rsidR="00585BE1" w:rsidRPr="00F550A1" w:rsidRDefault="00116A27" w:rsidP="00997E2D">
            <w:pPr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7" w:name="Text4"/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27"/>
          </w:p>
        </w:tc>
      </w:tr>
      <w:tr w:rsidR="00CD7919" w:rsidRPr="001C520B" w14:paraId="331C2523" w14:textId="77777777" w:rsidTr="00997E2D">
        <w:trPr>
          <w:cantSplit/>
          <w:trHeight w:val="1296"/>
        </w:trPr>
        <w:tc>
          <w:tcPr>
            <w:tcW w:w="10296" w:type="dxa"/>
            <w:gridSpan w:val="7"/>
          </w:tcPr>
          <w:p w14:paraId="4D66C06C" w14:textId="77777777" w:rsidR="00585BE1" w:rsidRPr="00F550A1" w:rsidRDefault="00585BE1" w:rsidP="00997E2D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 xml:space="preserve">5.  </w:t>
            </w:r>
            <w:r w:rsidR="00E16322"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 xml:space="preserve">作物残渣を焼きますか? </w:t>
            </w:r>
            <w:r w:rsidRPr="00F550A1">
              <w:rPr>
                <w:rFonts w:ascii="MS PGothic" w:eastAsia="MS PGothic" w:hAnsi="MS PGothic"/>
                <w:sz w:val="20"/>
              </w:rPr>
              <w:t>Do you burn crop residues?</w:t>
            </w:r>
            <w:r w:rsidR="00A67468">
              <w:rPr>
                <w:rFonts w:ascii="MS PGothic" w:eastAsia="MS PGothic" w:hAnsi="MS PGothic" w:hint="eastAsia"/>
                <w:sz w:val="20"/>
                <w:lang w:eastAsia="ja-JP"/>
              </w:rPr>
              <w:t xml:space="preserve">　　　　　　　　　　　　　　　　　　　　　　　　　　　　　　</w:t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"/>
            <w:r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8"/>
            <w:r w:rsidRPr="00F550A1">
              <w:rPr>
                <w:rFonts w:ascii="MS PGothic" w:eastAsia="MS PGothic" w:hAnsi="MS PGothic"/>
                <w:sz w:val="20"/>
              </w:rPr>
              <w:t xml:space="preserve"> YES  </w:t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5"/>
            <w:r w:rsidRPr="00F550A1">
              <w:rPr>
                <w:rFonts w:ascii="MS PGothic" w:eastAsia="MS PGothic" w:hAnsi="MS PGothic"/>
                <w:sz w:val="20"/>
              </w:rPr>
              <w:instrText xml:space="preserve"> FORMCHECKBOX </w:instrText>
            </w:r>
            <w:r w:rsidR="004A3E0D">
              <w:rPr>
                <w:rFonts w:ascii="MS PGothic" w:eastAsia="MS PGothic" w:hAnsi="MS PGothic"/>
                <w:sz w:val="20"/>
              </w:rPr>
            </w:r>
            <w:r w:rsidR="004A3E0D">
              <w:rPr>
                <w:rFonts w:ascii="MS PGothic" w:eastAsia="MS PGothic" w:hAnsi="MS PGothic"/>
                <w:sz w:val="20"/>
              </w:rPr>
              <w:fldChar w:fldCharType="separate"/>
            </w:r>
            <w:r w:rsidR="00116A27" w:rsidRPr="00F550A1">
              <w:rPr>
                <w:rFonts w:ascii="MS PGothic" w:eastAsia="MS PGothic" w:hAnsi="MS PGothic"/>
                <w:sz w:val="20"/>
              </w:rPr>
              <w:fldChar w:fldCharType="end"/>
            </w:r>
            <w:bookmarkEnd w:id="29"/>
            <w:r w:rsidRPr="00F550A1">
              <w:rPr>
                <w:rFonts w:ascii="MS PGothic" w:eastAsia="MS PGothic" w:hAnsi="MS PGothic"/>
                <w:sz w:val="20"/>
              </w:rPr>
              <w:t xml:space="preserve"> NO</w:t>
            </w:r>
          </w:p>
          <w:p w14:paraId="79F0BEE1" w14:textId="77777777" w:rsidR="00A67468" w:rsidRPr="00F550A1" w:rsidRDefault="00A67468" w:rsidP="00A67468">
            <w:pPr>
              <w:tabs>
                <w:tab w:val="left" w:pos="8820"/>
              </w:tabs>
              <w:spacing w:before="60" w:after="60" w:line="240" w:lineRule="auto"/>
              <w:rPr>
                <w:rFonts w:ascii="MS PGothic" w:eastAsia="MS PGothic" w:hAnsi="MS PGothic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YES</w:t>
            </w:r>
            <w:r w:rsidRPr="00F550A1">
              <w:rPr>
                <w:rFonts w:ascii="MS PGothic" w:eastAsia="MS PGothic" w:hAnsi="MS PGothic" w:hint="eastAsia"/>
                <w:sz w:val="18"/>
                <w:szCs w:val="18"/>
                <w:lang w:eastAsia="ja-JP"/>
              </w:rPr>
              <w:t>の場合は、作物、目的、場所、およびタイミングを説明してください。</w:t>
            </w:r>
          </w:p>
          <w:p w14:paraId="23D7C12A" w14:textId="77777777" w:rsidR="00585BE1" w:rsidRPr="00F550A1" w:rsidRDefault="00585BE1" w:rsidP="00997E2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sz w:val="20"/>
              </w:rPr>
            </w:pPr>
            <w:r w:rsidRPr="00F550A1">
              <w:rPr>
                <w:rFonts w:ascii="MS PGothic" w:eastAsia="MS PGothic" w:hAnsi="MS PGothic"/>
                <w:sz w:val="20"/>
              </w:rPr>
              <w:t xml:space="preserve">If </w:t>
            </w:r>
            <w:r w:rsidRPr="00F550A1">
              <w:rPr>
                <w:rFonts w:ascii="MS PGothic" w:eastAsia="MS PGothic" w:hAnsi="MS PGothic"/>
                <w:b/>
                <w:sz w:val="20"/>
              </w:rPr>
              <w:t>YES</w:t>
            </w:r>
            <w:r w:rsidRPr="00F550A1">
              <w:rPr>
                <w:rFonts w:ascii="MS PGothic" w:eastAsia="MS PGothic" w:hAnsi="MS PGothic"/>
                <w:sz w:val="20"/>
              </w:rPr>
              <w:t xml:space="preserve">, describe the crop, purpose, </w:t>
            </w:r>
            <w:proofErr w:type="gramStart"/>
            <w:r w:rsidRPr="00F550A1">
              <w:rPr>
                <w:rFonts w:ascii="MS PGothic" w:eastAsia="MS PGothic" w:hAnsi="MS PGothic"/>
                <w:sz w:val="20"/>
              </w:rPr>
              <w:t>location</w:t>
            </w:r>
            <w:proofErr w:type="gramEnd"/>
            <w:r w:rsidRPr="00F550A1">
              <w:rPr>
                <w:rFonts w:ascii="MS PGothic" w:eastAsia="MS PGothic" w:hAnsi="MS PGothic"/>
                <w:sz w:val="20"/>
              </w:rPr>
              <w:t xml:space="preserve"> and timing.</w:t>
            </w:r>
          </w:p>
          <w:p w14:paraId="271A32D0" w14:textId="77777777" w:rsidR="00585BE1" w:rsidRPr="00F550A1" w:rsidRDefault="00116A27" w:rsidP="00997E2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rFonts w:ascii="MS PGothic" w:eastAsia="MS PGothic" w:hAnsi="MS PGothic"/>
                <w:b/>
                <w:sz w:val="20"/>
              </w:rPr>
            </w:pPr>
            <w:r w:rsidRPr="00F550A1">
              <w:rPr>
                <w:rFonts w:ascii="MS PGothic" w:eastAsia="MS PGothic" w:hAnsi="MS PGothic"/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0" w:name="Text5"/>
            <w:r w:rsidR="00585BE1" w:rsidRPr="00F550A1">
              <w:rPr>
                <w:rFonts w:ascii="MS PGothic" w:eastAsia="MS PGothic" w:hAnsi="MS PGothic"/>
                <w:b/>
                <w:sz w:val="20"/>
              </w:rPr>
              <w:instrText xml:space="preserve"> FORMTEXT </w:instrText>
            </w:r>
            <w:r w:rsidRPr="00F550A1">
              <w:rPr>
                <w:rFonts w:ascii="MS PGothic" w:eastAsia="MS PGothic" w:hAnsi="MS PGothic"/>
                <w:b/>
                <w:sz w:val="20"/>
              </w:rPr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separate"/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="00585BE1" w:rsidRPr="00F550A1">
              <w:rPr>
                <w:rFonts w:ascii="MS PGothic" w:eastAsia="MS PGothic" w:hAnsi="MS PGothic"/>
                <w:b/>
                <w:noProof/>
                <w:sz w:val="20"/>
              </w:rPr>
              <w:t> </w:t>
            </w:r>
            <w:r w:rsidRPr="00F550A1">
              <w:rPr>
                <w:rFonts w:ascii="MS PGothic" w:eastAsia="MS PGothic" w:hAnsi="MS PGothic"/>
                <w:b/>
                <w:sz w:val="20"/>
              </w:rPr>
              <w:fldChar w:fldCharType="end"/>
            </w:r>
            <w:bookmarkEnd w:id="30"/>
          </w:p>
        </w:tc>
      </w:tr>
    </w:tbl>
    <w:p w14:paraId="59C985CE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41E7" w14:textId="77777777" w:rsidR="00E141AD" w:rsidRDefault="00E141AD" w:rsidP="00CD7919">
      <w:pPr>
        <w:spacing w:after="0" w:line="240" w:lineRule="auto"/>
      </w:pPr>
      <w:r>
        <w:separator/>
      </w:r>
    </w:p>
  </w:endnote>
  <w:endnote w:type="continuationSeparator" w:id="0">
    <w:p w14:paraId="1C1902FB" w14:textId="77777777" w:rsidR="00E141AD" w:rsidRDefault="00E141AD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223" w14:textId="77777777" w:rsidR="00D225BA" w:rsidRPr="00D225BA" w:rsidRDefault="00D225BA">
    <w:pPr>
      <w:pStyle w:val="Footer"/>
      <w:rPr>
        <w:sz w:val="16"/>
      </w:rPr>
    </w:pPr>
    <w:r>
      <w:rPr>
        <w:sz w:val="16"/>
      </w:rPr>
      <w:t>EN-QS-F-181-8, 2013.12.02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9175" w14:textId="77777777" w:rsidR="00E141AD" w:rsidRDefault="00E141AD" w:rsidP="00CD7919">
      <w:pPr>
        <w:spacing w:after="0" w:line="240" w:lineRule="auto"/>
      </w:pPr>
      <w:r>
        <w:separator/>
      </w:r>
    </w:p>
  </w:footnote>
  <w:footnote w:type="continuationSeparator" w:id="0">
    <w:p w14:paraId="2C31CFEA" w14:textId="77777777" w:rsidR="00E141AD" w:rsidRDefault="00E141AD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B85F9D" w:rsidRPr="001C520B" w14:paraId="4DB7A118" w14:textId="77777777" w:rsidTr="00997E2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F6185B1" w14:textId="77777777" w:rsidR="00B85F9D" w:rsidRPr="001C520B" w:rsidRDefault="004A3E0D" w:rsidP="00997E2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705154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2.7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B52D003" w14:textId="77777777" w:rsidR="00B85F9D" w:rsidRPr="00F550A1" w:rsidRDefault="00FE70FB" w:rsidP="00997E2D">
          <w:pPr>
            <w:pStyle w:val="Header"/>
            <w:tabs>
              <w:tab w:val="clear" w:pos="4680"/>
              <w:tab w:val="clear" w:pos="9360"/>
            </w:tabs>
            <w:rPr>
              <w:rFonts w:ascii="MS PGothic" w:eastAsia="MS PGothic" w:hAnsi="MS PGothic"/>
              <w:b/>
              <w:sz w:val="28"/>
              <w:szCs w:val="28"/>
            </w:rPr>
          </w:pPr>
          <w:r w:rsidRPr="00F550A1">
            <w:rPr>
              <w:rFonts w:ascii="MS PGothic" w:eastAsia="MS PGothic" w:hAnsi="MS PGothic" w:hint="eastAsia"/>
              <w:b/>
              <w:sz w:val="28"/>
              <w:szCs w:val="28"/>
              <w:lang w:eastAsia="ja-JP"/>
            </w:rPr>
            <w:t>害虫・病気・雑草対策</w:t>
          </w:r>
          <w:r w:rsidR="008F2957" w:rsidRPr="00F550A1">
            <w:rPr>
              <w:rFonts w:ascii="MS PGothic" w:eastAsia="MS PGothic" w:hAnsi="MS PGothic" w:hint="eastAsia"/>
              <w:b/>
              <w:sz w:val="28"/>
              <w:szCs w:val="28"/>
              <w:lang w:eastAsia="ja-JP"/>
            </w:rPr>
            <w:t>/</w:t>
          </w:r>
          <w:r w:rsidR="00B85F9D" w:rsidRPr="00F550A1">
            <w:rPr>
              <w:rFonts w:ascii="MS PGothic" w:eastAsia="MS PGothic" w:hAnsi="MS PGothic"/>
              <w:b/>
              <w:sz w:val="28"/>
              <w:szCs w:val="28"/>
            </w:rPr>
            <w:t>Pest, Disease and Weed Management</w:t>
          </w:r>
        </w:p>
      </w:tc>
      <w:tc>
        <w:tcPr>
          <w:tcW w:w="1080" w:type="dxa"/>
          <w:shd w:val="clear" w:color="auto" w:fill="000000"/>
          <w:vAlign w:val="center"/>
        </w:tcPr>
        <w:p w14:paraId="7302CE77" w14:textId="77777777" w:rsidR="00B85F9D" w:rsidRPr="00F550A1" w:rsidRDefault="00B85F9D" w:rsidP="00997E2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rFonts w:ascii="MS PGothic" w:eastAsia="MS PGothic" w:hAnsi="MS PGothic"/>
              <w:b/>
              <w:color w:val="FFFFFF"/>
              <w:sz w:val="28"/>
              <w:szCs w:val="28"/>
            </w:rPr>
          </w:pPr>
          <w:r w:rsidRPr="00F550A1">
            <w:rPr>
              <w:rFonts w:ascii="MS PGothic" w:eastAsia="MS PGothic" w:hAnsi="MS PGothic"/>
              <w:b/>
              <w:color w:val="FFFFFF"/>
              <w:sz w:val="28"/>
              <w:szCs w:val="28"/>
            </w:rPr>
            <w:t>C 8.0</w:t>
          </w:r>
        </w:p>
      </w:tc>
    </w:tr>
    <w:tr w:rsidR="00B85F9D" w:rsidRPr="001C520B" w14:paraId="00527AAE" w14:textId="77777777" w:rsidTr="00997E2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8ABE4EC" w14:textId="77777777" w:rsidR="00B85F9D" w:rsidRPr="001C520B" w:rsidRDefault="00B85F9D" w:rsidP="00997E2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1579E4FD" w14:textId="77777777" w:rsidR="00B85F9D" w:rsidRPr="00F550A1" w:rsidRDefault="00B85F9D" w:rsidP="00D225BA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rFonts w:ascii="MS PGothic" w:eastAsia="MS PGothic" w:hAnsi="MS PGothic"/>
              <w:b/>
              <w:sz w:val="24"/>
              <w:szCs w:val="24"/>
            </w:rPr>
          </w:pPr>
          <w:r w:rsidRPr="00F550A1">
            <w:rPr>
              <w:rFonts w:ascii="MS PGothic" w:eastAsia="MS PGothic" w:hAnsi="MS PGothic"/>
              <w:b/>
              <w:sz w:val="20"/>
              <w:szCs w:val="20"/>
            </w:rPr>
            <w:t>EN-QS-F</w:t>
          </w:r>
          <w:r w:rsidR="00D225BA" w:rsidRPr="00F550A1">
            <w:rPr>
              <w:rFonts w:ascii="MS PGothic" w:eastAsia="MS PGothic" w:hAnsi="MS PGothic"/>
              <w:b/>
              <w:sz w:val="20"/>
              <w:szCs w:val="20"/>
            </w:rPr>
            <w:t>-181-8, 2013.12.02</w:t>
          </w:r>
          <w:r w:rsidRPr="00F550A1">
            <w:rPr>
              <w:rFonts w:ascii="MS PGothic" w:eastAsia="MS PGothic" w:hAnsi="MS PGothic"/>
              <w:b/>
              <w:sz w:val="24"/>
              <w:szCs w:val="24"/>
            </w:rPr>
            <w:tab/>
          </w:r>
          <w:r w:rsidRPr="00F550A1">
            <w:rPr>
              <w:rFonts w:ascii="MS PGothic" w:eastAsia="MS PGothic" w:hAnsi="MS PGothic"/>
              <w:b/>
              <w:sz w:val="20"/>
              <w:szCs w:val="20"/>
            </w:rPr>
            <w:t xml:space="preserve">Page </w:t>
          </w:r>
          <w:r w:rsidR="00116A27" w:rsidRPr="00F550A1">
            <w:rPr>
              <w:rFonts w:ascii="MS PGothic" w:eastAsia="MS PGothic" w:hAnsi="MS PGothic"/>
              <w:b/>
              <w:sz w:val="20"/>
              <w:szCs w:val="20"/>
            </w:rPr>
            <w:fldChar w:fldCharType="begin"/>
          </w:r>
          <w:r w:rsidRPr="00F550A1">
            <w:rPr>
              <w:rFonts w:ascii="MS PGothic" w:eastAsia="MS PGothic" w:hAnsi="MS PGothic"/>
              <w:b/>
              <w:sz w:val="20"/>
              <w:szCs w:val="20"/>
            </w:rPr>
            <w:instrText xml:space="preserve"> PAGE   \* MERGEFORMAT </w:instrText>
          </w:r>
          <w:r w:rsidR="00116A27" w:rsidRPr="00F550A1">
            <w:rPr>
              <w:rFonts w:ascii="MS PGothic" w:eastAsia="MS PGothic" w:hAnsi="MS PGothic"/>
              <w:b/>
              <w:sz w:val="20"/>
              <w:szCs w:val="20"/>
            </w:rPr>
            <w:fldChar w:fldCharType="separate"/>
          </w:r>
          <w:r w:rsidR="00F550A1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116A27" w:rsidRPr="00F550A1">
            <w:rPr>
              <w:rFonts w:ascii="MS PGothic" w:eastAsia="MS PGothic" w:hAnsi="MS PGothic"/>
              <w:b/>
              <w:sz w:val="20"/>
              <w:szCs w:val="20"/>
            </w:rPr>
            <w:fldChar w:fldCharType="end"/>
          </w:r>
          <w:r w:rsidRPr="00F550A1">
            <w:rPr>
              <w:rFonts w:ascii="MS PGothic" w:eastAsia="MS PGothic" w:hAnsi="MS PGothic"/>
              <w:b/>
              <w:sz w:val="20"/>
              <w:szCs w:val="20"/>
            </w:rPr>
            <w:t xml:space="preserve"> of </w:t>
          </w:r>
          <w:r w:rsidR="00116A27" w:rsidRPr="00F550A1">
            <w:rPr>
              <w:rFonts w:ascii="MS PGothic" w:eastAsia="MS PGothic" w:hAnsi="MS PGothic"/>
            </w:rPr>
            <w:fldChar w:fldCharType="begin"/>
          </w:r>
          <w:r w:rsidR="00116A27" w:rsidRPr="00F550A1">
            <w:rPr>
              <w:rFonts w:ascii="MS PGothic" w:eastAsia="MS PGothic" w:hAnsi="MS PGothic"/>
            </w:rPr>
            <w:instrText xml:space="preserve"> NUMPAGES   \* MERGEFORMAT </w:instrText>
          </w:r>
          <w:r w:rsidR="00116A27" w:rsidRPr="00F550A1">
            <w:rPr>
              <w:rFonts w:ascii="MS PGothic" w:eastAsia="MS PGothic" w:hAnsi="MS PGothic"/>
            </w:rPr>
            <w:fldChar w:fldCharType="separate"/>
          </w:r>
          <w:r w:rsidR="00F550A1" w:rsidRPr="00F550A1">
            <w:rPr>
              <w:rFonts w:ascii="MS PGothic" w:eastAsia="MS PGothic" w:hAnsi="MS PGothic"/>
              <w:b/>
              <w:noProof/>
              <w:sz w:val="20"/>
              <w:szCs w:val="20"/>
            </w:rPr>
            <w:t>2</w:t>
          </w:r>
          <w:r w:rsidR="00116A27" w:rsidRPr="00F550A1">
            <w:rPr>
              <w:rFonts w:ascii="MS PGothic" w:eastAsia="MS PGothic" w:hAnsi="MS PGothic"/>
            </w:rPr>
            <w:fldChar w:fldCharType="end"/>
          </w:r>
        </w:p>
      </w:tc>
    </w:tr>
  </w:tbl>
  <w:p w14:paraId="77392499" w14:textId="77777777" w:rsidR="00B85F9D" w:rsidRDefault="00B85F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JmDb3+8oOwKYaeOO0Egw5tQrelgep2duH3dp5YPNAr53kHJSMyCEl0TCWoIHO/kQCMncfHT8zE42m7dho2dVog==" w:salt="J92a5V71+gVIwoJogAFFOw==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4718"/>
    <w:rsid w:val="00001B98"/>
    <w:rsid w:val="00013BC9"/>
    <w:rsid w:val="000E01EC"/>
    <w:rsid w:val="000E373E"/>
    <w:rsid w:val="00116A27"/>
    <w:rsid w:val="00147C22"/>
    <w:rsid w:val="001C520B"/>
    <w:rsid w:val="0020094E"/>
    <w:rsid w:val="002220DD"/>
    <w:rsid w:val="0025386B"/>
    <w:rsid w:val="00254051"/>
    <w:rsid w:val="002C131F"/>
    <w:rsid w:val="00470B11"/>
    <w:rsid w:val="004A0E10"/>
    <w:rsid w:val="004A3E0D"/>
    <w:rsid w:val="00527BCF"/>
    <w:rsid w:val="00585BE1"/>
    <w:rsid w:val="005D210F"/>
    <w:rsid w:val="006004F1"/>
    <w:rsid w:val="00676477"/>
    <w:rsid w:val="0076066B"/>
    <w:rsid w:val="00783CFD"/>
    <w:rsid w:val="00877947"/>
    <w:rsid w:val="0089343B"/>
    <w:rsid w:val="008F2957"/>
    <w:rsid w:val="00997E2D"/>
    <w:rsid w:val="00A0460F"/>
    <w:rsid w:val="00A32004"/>
    <w:rsid w:val="00A67468"/>
    <w:rsid w:val="00AA24B8"/>
    <w:rsid w:val="00AC4811"/>
    <w:rsid w:val="00AF0D3A"/>
    <w:rsid w:val="00B30BB7"/>
    <w:rsid w:val="00B504DF"/>
    <w:rsid w:val="00B85F9D"/>
    <w:rsid w:val="00B96B73"/>
    <w:rsid w:val="00C362E7"/>
    <w:rsid w:val="00C36F03"/>
    <w:rsid w:val="00C72221"/>
    <w:rsid w:val="00CB4CE2"/>
    <w:rsid w:val="00CD7919"/>
    <w:rsid w:val="00D02120"/>
    <w:rsid w:val="00D225BA"/>
    <w:rsid w:val="00D562EA"/>
    <w:rsid w:val="00DD3CBA"/>
    <w:rsid w:val="00DE52DC"/>
    <w:rsid w:val="00E059BE"/>
    <w:rsid w:val="00E141AD"/>
    <w:rsid w:val="00E16322"/>
    <w:rsid w:val="00E56ADB"/>
    <w:rsid w:val="00E9290A"/>
    <w:rsid w:val="00E96E99"/>
    <w:rsid w:val="00ED4718"/>
    <w:rsid w:val="00F404AA"/>
    <w:rsid w:val="00F550A1"/>
    <w:rsid w:val="00FC0EC7"/>
    <w:rsid w:val="00FE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8C573"/>
  <w15:chartTrackingRefBased/>
  <w15:docId w15:val="{6E3DDD2C-560F-4A87-93C7-C62346E7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Yu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Pest, Disease and Weed Management</vt:lpstr>
      <vt:lpstr>Pest, Disease and Weed Management</vt:lpstr>
    </vt:vector>
  </TitlesOfParts>
  <Company>OCIA International, Inc.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Pest, Disease and Weed Management</dc:title>
  <dc:subject>EN-QS-F-181-8, 2013.12.02</dc:subject>
  <dc:creator>Nathan Weber</dc:creator>
  <cp:keywords>Crop, Grower, OSP</cp:keywords>
  <cp:lastModifiedBy>Cindy Elder</cp:lastModifiedBy>
  <cp:revision>3</cp:revision>
  <dcterms:created xsi:type="dcterms:W3CDTF">2022-05-01T08:11:00Z</dcterms:created>
  <dcterms:modified xsi:type="dcterms:W3CDTF">2022-05-06T15:41:00Z</dcterms:modified>
</cp:coreProperties>
</file>