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4A69A" w14:textId="17136EA7" w:rsidR="00545730" w:rsidRPr="000E04FB" w:rsidRDefault="00FF7686">
      <w:pPr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b/>
          <w:bCs/>
          <w:iCs/>
          <w:sz w:val="18"/>
          <w:szCs w:val="18"/>
        </w:rPr>
        <w:t xml:space="preserve">Instructions: </w:t>
      </w:r>
      <w:r w:rsidRPr="001A1917">
        <w:rPr>
          <w:rFonts w:asciiTheme="minorHAnsi" w:hAnsiTheme="minorHAnsi"/>
          <w:iCs/>
          <w:sz w:val="18"/>
          <w:szCs w:val="18"/>
        </w:rPr>
        <w:t>OCIA operations m</w:t>
      </w:r>
      <w:r w:rsidR="00BD1CF7">
        <w:rPr>
          <w:rFonts w:asciiTheme="minorHAnsi" w:hAnsiTheme="minorHAnsi"/>
          <w:iCs/>
          <w:sz w:val="18"/>
          <w:szCs w:val="18"/>
        </w:rPr>
        <w:t>ust</w:t>
      </w:r>
      <w:r w:rsidRPr="001A1917">
        <w:rPr>
          <w:rFonts w:asciiTheme="minorHAnsi" w:hAnsiTheme="minorHAnsi"/>
          <w:iCs/>
          <w:sz w:val="18"/>
          <w:szCs w:val="18"/>
        </w:rPr>
        <w:t xml:space="preserve"> use this form </w:t>
      </w:r>
      <w:r w:rsidR="00E7670E">
        <w:rPr>
          <w:rFonts w:asciiTheme="minorHAnsi" w:hAnsiTheme="minorHAnsi"/>
          <w:iCs/>
          <w:sz w:val="18"/>
          <w:szCs w:val="18"/>
        </w:rPr>
        <w:t>to report a spray drift</w:t>
      </w:r>
      <w:r w:rsidR="00501FDF">
        <w:rPr>
          <w:rFonts w:asciiTheme="minorHAnsi" w:hAnsiTheme="minorHAnsi"/>
          <w:iCs/>
          <w:sz w:val="18"/>
          <w:szCs w:val="18"/>
        </w:rPr>
        <w:t xml:space="preserve">.  As a person seeking to receive or maintain organic certification under the regulations, must immediately notify the certifying agent </w:t>
      </w:r>
      <w:r w:rsidR="008B2EC9">
        <w:rPr>
          <w:rFonts w:asciiTheme="minorHAnsi" w:hAnsiTheme="minorHAnsi"/>
          <w:iCs/>
          <w:sz w:val="18"/>
          <w:szCs w:val="18"/>
        </w:rPr>
        <w:t>concerning any</w:t>
      </w:r>
      <w:r w:rsidR="00501FDF">
        <w:rPr>
          <w:rFonts w:asciiTheme="minorHAnsi" w:hAnsiTheme="minorHAnsi"/>
          <w:iCs/>
          <w:sz w:val="18"/>
          <w:szCs w:val="18"/>
        </w:rPr>
        <w:t xml:space="preserve"> application, including drift, of a prohibited substance to any field, product unit, and site.  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1080"/>
        <w:gridCol w:w="1710"/>
        <w:gridCol w:w="2790"/>
        <w:gridCol w:w="761"/>
        <w:gridCol w:w="718"/>
        <w:gridCol w:w="1671"/>
        <w:gridCol w:w="180"/>
      </w:tblGrid>
      <w:tr w:rsidR="004437B1" w:rsidRPr="000E04FB" w14:paraId="6AF6CAB0" w14:textId="77777777" w:rsidTr="001C3936">
        <w:trPr>
          <w:gridAfter w:val="1"/>
          <w:wAfter w:w="180" w:type="dxa"/>
          <w:cantSplit/>
          <w:trHeight w:val="1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5855CA" w14:textId="050D1C43" w:rsidR="004437B1" w:rsidRPr="000E04FB" w:rsidRDefault="004437B1" w:rsidP="008E63DE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0E04FB">
              <w:rPr>
                <w:rFonts w:asciiTheme="minorHAnsi" w:hAnsiTheme="minorHAnsi"/>
                <w:sz w:val="20"/>
              </w:rPr>
              <w:t>Operat</w:t>
            </w:r>
            <w:r w:rsidR="006738F6">
              <w:rPr>
                <w:rFonts w:asciiTheme="minorHAnsi" w:hAnsiTheme="minorHAnsi"/>
                <w:sz w:val="20"/>
              </w:rPr>
              <w:t>ion</w:t>
            </w:r>
            <w:r w:rsidR="000762DB">
              <w:rPr>
                <w:rFonts w:asciiTheme="minorHAnsi" w:hAnsiTheme="minorHAnsi"/>
                <w:sz w:val="20"/>
              </w:rPr>
              <w:t xml:space="preserve"> </w:t>
            </w:r>
            <w:r w:rsidR="00533779">
              <w:rPr>
                <w:rFonts w:asciiTheme="minorHAnsi" w:hAnsiTheme="minorHAnsi"/>
                <w:sz w:val="20"/>
              </w:rPr>
              <w:t>#</w:t>
            </w:r>
            <w:r w:rsidRPr="000E04FB"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DFD2F6" w14:textId="77777777" w:rsidR="004437B1" w:rsidRPr="000E04FB" w:rsidRDefault="004437B1" w:rsidP="008E63DE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0E04FB">
              <w:rPr>
                <w:rFonts w:asciiTheme="minorHAnsi" w:hAnsi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E04FB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0E04FB">
              <w:rPr>
                <w:rFonts w:asciiTheme="minorHAnsi" w:hAnsiTheme="minorHAnsi"/>
                <w:sz w:val="20"/>
              </w:rPr>
            </w:r>
            <w:r w:rsidRPr="000E04FB">
              <w:rPr>
                <w:rFonts w:asciiTheme="minorHAnsi" w:hAnsiTheme="minorHAnsi"/>
                <w:sz w:val="20"/>
              </w:rPr>
              <w:fldChar w:fldCharType="separate"/>
            </w:r>
            <w:r w:rsidRPr="000E04FB">
              <w:rPr>
                <w:rFonts w:asciiTheme="minorHAnsi" w:hAnsiTheme="minorHAnsi"/>
                <w:sz w:val="20"/>
              </w:rPr>
              <w:t> </w:t>
            </w:r>
            <w:r w:rsidRPr="000E04FB">
              <w:rPr>
                <w:rFonts w:asciiTheme="minorHAnsi" w:hAnsiTheme="minorHAnsi"/>
                <w:sz w:val="20"/>
              </w:rPr>
              <w:t> </w:t>
            </w:r>
            <w:r w:rsidRPr="000E04FB">
              <w:rPr>
                <w:rFonts w:asciiTheme="minorHAnsi" w:hAnsiTheme="minorHAnsi"/>
                <w:sz w:val="20"/>
              </w:rPr>
              <w:t> </w:t>
            </w:r>
            <w:r w:rsidRPr="000E04FB">
              <w:rPr>
                <w:rFonts w:asciiTheme="minorHAnsi" w:hAnsiTheme="minorHAnsi"/>
                <w:sz w:val="20"/>
              </w:rPr>
              <w:t> </w:t>
            </w:r>
            <w:r w:rsidRPr="000E04FB">
              <w:rPr>
                <w:rFonts w:asciiTheme="minorHAnsi" w:hAnsiTheme="minorHAnsi"/>
                <w:sz w:val="20"/>
              </w:rPr>
              <w:t> </w:t>
            </w:r>
            <w:r w:rsidRPr="000E04FB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AD2A7E" w14:textId="77777777" w:rsidR="004437B1" w:rsidRPr="000E04FB" w:rsidRDefault="004437B1" w:rsidP="008E63DE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0E04FB">
              <w:rPr>
                <w:rFonts w:asciiTheme="minorHAnsi" w:hAnsiTheme="minorHAnsi"/>
                <w:sz w:val="20"/>
              </w:rPr>
              <w:t>Operation Name:</w:t>
            </w:r>
          </w:p>
        </w:tc>
        <w:tc>
          <w:tcPr>
            <w:tcW w:w="3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43F8D2" w14:textId="77777777" w:rsidR="004437B1" w:rsidRPr="000E04FB" w:rsidRDefault="004437B1" w:rsidP="004437B1">
            <w:pPr>
              <w:tabs>
                <w:tab w:val="center" w:pos="1824"/>
              </w:tabs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0E04FB">
              <w:rPr>
                <w:rFonts w:asciiTheme="minorHAnsi" w:hAnsiTheme="minorHAnsi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 w:rsidRPr="000E04FB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0E04FB">
              <w:rPr>
                <w:rFonts w:asciiTheme="minorHAnsi" w:hAnsiTheme="minorHAnsi"/>
                <w:sz w:val="20"/>
              </w:rPr>
            </w:r>
            <w:r w:rsidRPr="000E04FB">
              <w:rPr>
                <w:rFonts w:asciiTheme="minorHAnsi" w:hAnsiTheme="minorHAnsi"/>
                <w:sz w:val="20"/>
              </w:rPr>
              <w:fldChar w:fldCharType="separate"/>
            </w:r>
            <w:r w:rsidRPr="000E04FB">
              <w:rPr>
                <w:rFonts w:asciiTheme="minorHAnsi" w:hAnsiTheme="minorHAnsi"/>
                <w:sz w:val="20"/>
              </w:rPr>
              <w:t> </w:t>
            </w:r>
            <w:r w:rsidRPr="000E04FB">
              <w:rPr>
                <w:rFonts w:asciiTheme="minorHAnsi" w:hAnsiTheme="minorHAnsi"/>
                <w:sz w:val="20"/>
              </w:rPr>
              <w:t> </w:t>
            </w:r>
            <w:r w:rsidRPr="000E04FB">
              <w:rPr>
                <w:rFonts w:asciiTheme="minorHAnsi" w:hAnsiTheme="minorHAnsi"/>
                <w:sz w:val="20"/>
              </w:rPr>
              <w:t> </w:t>
            </w:r>
            <w:r w:rsidRPr="000E04FB">
              <w:rPr>
                <w:rFonts w:asciiTheme="minorHAnsi" w:hAnsiTheme="minorHAnsi"/>
                <w:sz w:val="20"/>
              </w:rPr>
              <w:t> </w:t>
            </w:r>
            <w:r w:rsidRPr="000E04FB">
              <w:rPr>
                <w:rFonts w:asciiTheme="minorHAnsi" w:hAnsiTheme="minorHAnsi"/>
                <w:sz w:val="20"/>
              </w:rPr>
              <w:t> </w:t>
            </w:r>
            <w:r w:rsidRPr="000E04FB">
              <w:rPr>
                <w:rFonts w:asciiTheme="minorHAnsi" w:hAnsiTheme="minorHAnsi"/>
                <w:sz w:val="20"/>
              </w:rPr>
              <w:fldChar w:fldCharType="end"/>
            </w:r>
            <w:bookmarkEnd w:id="0"/>
            <w:r w:rsidRPr="000E04FB">
              <w:rPr>
                <w:rFonts w:asciiTheme="minorHAnsi" w:hAnsiTheme="minorHAnsi"/>
                <w:sz w:val="20"/>
              </w:rPr>
              <w:tab/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D49FD" w14:textId="77777777" w:rsidR="004437B1" w:rsidRPr="000E04FB" w:rsidRDefault="004437B1" w:rsidP="008E63DE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0E04FB">
              <w:rPr>
                <w:rFonts w:asciiTheme="minorHAnsi" w:hAnsiTheme="minorHAnsi"/>
                <w:sz w:val="20"/>
              </w:rPr>
              <w:t>Date: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FC1D25" w14:textId="77777777" w:rsidR="004437B1" w:rsidRPr="000E04FB" w:rsidRDefault="004437B1" w:rsidP="008E63DE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0E04FB">
              <w:rPr>
                <w:rFonts w:asciiTheme="minorHAnsi" w:hAnsiTheme="minorHAnsi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E04FB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0E04FB">
              <w:rPr>
                <w:rFonts w:asciiTheme="minorHAnsi" w:hAnsiTheme="minorHAnsi"/>
                <w:sz w:val="20"/>
              </w:rPr>
            </w:r>
            <w:r w:rsidRPr="000E04FB">
              <w:rPr>
                <w:rFonts w:asciiTheme="minorHAnsi" w:hAnsiTheme="minorHAnsi"/>
                <w:sz w:val="20"/>
              </w:rPr>
              <w:fldChar w:fldCharType="separate"/>
            </w:r>
            <w:r w:rsidRPr="000E04FB">
              <w:rPr>
                <w:rFonts w:asciiTheme="minorHAnsi" w:hAnsiTheme="minorHAnsi"/>
                <w:sz w:val="20"/>
              </w:rPr>
              <w:t> </w:t>
            </w:r>
            <w:r w:rsidRPr="000E04FB">
              <w:rPr>
                <w:rFonts w:asciiTheme="minorHAnsi" w:hAnsiTheme="minorHAnsi"/>
                <w:sz w:val="20"/>
              </w:rPr>
              <w:t> </w:t>
            </w:r>
            <w:r w:rsidRPr="000E04FB">
              <w:rPr>
                <w:rFonts w:asciiTheme="minorHAnsi" w:hAnsiTheme="minorHAnsi"/>
                <w:sz w:val="20"/>
              </w:rPr>
              <w:t> </w:t>
            </w:r>
            <w:r w:rsidRPr="000E04FB">
              <w:rPr>
                <w:rFonts w:asciiTheme="minorHAnsi" w:hAnsiTheme="minorHAnsi"/>
                <w:sz w:val="20"/>
              </w:rPr>
              <w:t> </w:t>
            </w:r>
            <w:r w:rsidRPr="000E04FB">
              <w:rPr>
                <w:rFonts w:asciiTheme="minorHAnsi" w:hAnsiTheme="minorHAnsi"/>
                <w:sz w:val="20"/>
              </w:rPr>
              <w:t> </w:t>
            </w:r>
            <w:r w:rsidRPr="000E04FB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CF6206" w:rsidRPr="000E04FB" w14:paraId="7050C3A2" w14:textId="77777777" w:rsidTr="001C3936">
        <w:trPr>
          <w:gridAfter w:val="1"/>
          <w:wAfter w:w="180" w:type="dxa"/>
          <w:cantSplit/>
          <w:trHeight w:val="242"/>
        </w:trPr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F43AAA" w14:textId="77777777" w:rsidR="00CF6206" w:rsidRDefault="00CF6206" w:rsidP="009F690B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14:paraId="18CAAF43" w14:textId="77777777" w:rsidR="00DC4DA2" w:rsidRPr="000E04FB" w:rsidRDefault="00DC4DA2" w:rsidP="009F690B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B2516B" w14:textId="77777777" w:rsidR="00CF6206" w:rsidRPr="000E04FB" w:rsidRDefault="00CF6206" w:rsidP="009F690B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EA328F" w14:textId="77777777" w:rsidR="00CF6206" w:rsidRPr="000E04FB" w:rsidRDefault="00CF6206" w:rsidP="009F690B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A29D19" w14:textId="77777777" w:rsidR="00CF6206" w:rsidRPr="000E04FB" w:rsidRDefault="00CF6206" w:rsidP="009F690B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719962" w14:textId="77777777" w:rsidR="00CF6206" w:rsidRPr="000E04FB" w:rsidRDefault="00CF6206" w:rsidP="009F690B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15FB27" w14:textId="77777777" w:rsidR="00CF6206" w:rsidRPr="000E04FB" w:rsidRDefault="00CF6206" w:rsidP="009F690B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1C3936" w:rsidRPr="000E04FB" w14:paraId="7218A21F" w14:textId="77777777" w:rsidTr="001C3936">
        <w:trPr>
          <w:trHeight w:val="197"/>
        </w:trPr>
        <w:tc>
          <w:tcPr>
            <w:tcW w:w="10260" w:type="dxa"/>
            <w:gridSpan w:val="8"/>
            <w:shd w:val="clear" w:color="auto" w:fill="000000"/>
          </w:tcPr>
          <w:p w14:paraId="04920D66" w14:textId="77777777" w:rsidR="001C3936" w:rsidRPr="000E04FB" w:rsidRDefault="001C3936" w:rsidP="00152C14">
            <w:pPr>
              <w:spacing w:before="60" w:after="60" w:line="240" w:lineRule="auto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>Spray Drift Information</w:t>
            </w:r>
          </w:p>
        </w:tc>
      </w:tr>
      <w:tr w:rsidR="001C3936" w:rsidRPr="000E04FB" w14:paraId="307B5B0D" w14:textId="77777777" w:rsidTr="001C3936">
        <w:trPr>
          <w:trHeight w:val="278"/>
        </w:trPr>
        <w:tc>
          <w:tcPr>
            <w:tcW w:w="10260" w:type="dxa"/>
            <w:gridSpan w:val="8"/>
            <w:shd w:val="clear" w:color="auto" w:fill="auto"/>
          </w:tcPr>
          <w:p w14:paraId="36107593" w14:textId="77777777" w:rsidR="001C3936" w:rsidRPr="00BB6AD7" w:rsidRDefault="001C3936" w:rsidP="001C3936">
            <w:pPr>
              <w:pStyle w:val="ListParagraph"/>
              <w:numPr>
                <w:ilvl w:val="0"/>
                <w:numId w:val="9"/>
              </w:numPr>
              <w:spacing w:before="2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8201FA">
              <w:t xml:space="preserve">Field ID/Number:  </w:t>
            </w:r>
            <w:r w:rsidRPr="00BB6AD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D7">
              <w:rPr>
                <w:b/>
                <w:sz w:val="20"/>
                <w:szCs w:val="20"/>
              </w:rPr>
              <w:instrText xml:space="preserve"> FORMTEXT </w:instrText>
            </w:r>
            <w:r w:rsidRPr="00BB6AD7">
              <w:rPr>
                <w:b/>
                <w:sz w:val="20"/>
                <w:szCs w:val="20"/>
              </w:rPr>
            </w:r>
            <w:r w:rsidRPr="00BB6AD7">
              <w:rPr>
                <w:b/>
                <w:sz w:val="20"/>
                <w:szCs w:val="20"/>
              </w:rPr>
              <w:fldChar w:fldCharType="separate"/>
            </w:r>
            <w:r w:rsidRPr="000E04FB">
              <w:rPr>
                <w:b/>
              </w:rPr>
              <w:t> </w:t>
            </w:r>
            <w:r w:rsidRPr="000E04FB">
              <w:rPr>
                <w:b/>
              </w:rPr>
              <w:t> </w:t>
            </w:r>
            <w:r w:rsidRPr="000E04FB">
              <w:rPr>
                <w:b/>
              </w:rPr>
              <w:t> </w:t>
            </w:r>
            <w:r w:rsidRPr="000E04FB">
              <w:rPr>
                <w:b/>
              </w:rPr>
              <w:t> </w:t>
            </w:r>
            <w:r w:rsidRPr="000E04FB">
              <w:rPr>
                <w:b/>
              </w:rPr>
              <w:t> </w:t>
            </w:r>
            <w:r w:rsidRPr="00BB6AD7">
              <w:rPr>
                <w:sz w:val="20"/>
                <w:szCs w:val="20"/>
              </w:rPr>
              <w:fldChar w:fldCharType="end"/>
            </w:r>
          </w:p>
        </w:tc>
      </w:tr>
      <w:tr w:rsidR="001C3936" w:rsidRPr="000E04FB" w14:paraId="2616C00D" w14:textId="77777777" w:rsidTr="001C3936">
        <w:trPr>
          <w:trHeight w:val="463"/>
        </w:trPr>
        <w:tc>
          <w:tcPr>
            <w:tcW w:w="10260" w:type="dxa"/>
            <w:gridSpan w:val="8"/>
            <w:shd w:val="clear" w:color="auto" w:fill="auto"/>
          </w:tcPr>
          <w:p w14:paraId="0760C29D" w14:textId="77777777" w:rsidR="001C3936" w:rsidRPr="00BB6AD7" w:rsidRDefault="001C3936" w:rsidP="001C3936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>
              <w:t xml:space="preserve">Date of Spray Drift: </w:t>
            </w:r>
            <w:r w:rsidRPr="008201FA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01FA">
              <w:rPr>
                <w:b/>
                <w:sz w:val="20"/>
                <w:szCs w:val="20"/>
              </w:rPr>
              <w:instrText xml:space="preserve"> FORMTEXT </w:instrText>
            </w:r>
            <w:r w:rsidRPr="008201FA">
              <w:rPr>
                <w:b/>
                <w:sz w:val="20"/>
                <w:szCs w:val="20"/>
              </w:rPr>
            </w:r>
            <w:r w:rsidRPr="008201FA">
              <w:rPr>
                <w:b/>
                <w:sz w:val="20"/>
                <w:szCs w:val="20"/>
              </w:rPr>
              <w:fldChar w:fldCharType="separate"/>
            </w:r>
            <w:r w:rsidRPr="000E04FB">
              <w:rPr>
                <w:b/>
                <w:sz w:val="20"/>
                <w:szCs w:val="20"/>
              </w:rPr>
              <w:t> </w:t>
            </w:r>
            <w:r w:rsidRPr="000E04FB">
              <w:rPr>
                <w:b/>
                <w:sz w:val="20"/>
                <w:szCs w:val="20"/>
              </w:rPr>
              <w:t> </w:t>
            </w:r>
            <w:r w:rsidRPr="000E04FB">
              <w:rPr>
                <w:b/>
                <w:sz w:val="20"/>
                <w:szCs w:val="20"/>
              </w:rPr>
              <w:t> </w:t>
            </w:r>
            <w:r w:rsidRPr="000E04FB">
              <w:rPr>
                <w:b/>
                <w:sz w:val="20"/>
                <w:szCs w:val="20"/>
              </w:rPr>
              <w:t> </w:t>
            </w:r>
            <w:r w:rsidRPr="000E04FB">
              <w:rPr>
                <w:b/>
                <w:sz w:val="20"/>
                <w:szCs w:val="20"/>
              </w:rPr>
              <w:t> </w:t>
            </w:r>
            <w:r w:rsidRPr="008201FA">
              <w:rPr>
                <w:sz w:val="20"/>
                <w:szCs w:val="20"/>
              </w:rPr>
              <w:fldChar w:fldCharType="end"/>
            </w:r>
          </w:p>
        </w:tc>
      </w:tr>
      <w:tr w:rsidR="001C3936" w:rsidRPr="000E04FB" w14:paraId="1405B1E5" w14:textId="77777777" w:rsidTr="001C3936">
        <w:trPr>
          <w:trHeight w:val="463"/>
        </w:trPr>
        <w:tc>
          <w:tcPr>
            <w:tcW w:w="10260" w:type="dxa"/>
            <w:gridSpan w:val="8"/>
            <w:shd w:val="clear" w:color="auto" w:fill="auto"/>
          </w:tcPr>
          <w:p w14:paraId="51D28358" w14:textId="702FA7CE" w:rsidR="001C3936" w:rsidRPr="00BB6AD7" w:rsidRDefault="001C3936" w:rsidP="001C3936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>
              <w:t xml:space="preserve">Who is responsible for spray drift: </w:t>
            </w:r>
            <w:r w:rsidRPr="008201FA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01FA">
              <w:rPr>
                <w:b/>
                <w:sz w:val="20"/>
                <w:szCs w:val="20"/>
              </w:rPr>
              <w:instrText xml:space="preserve"> FORMTEXT </w:instrText>
            </w:r>
            <w:r w:rsidRPr="008201FA">
              <w:rPr>
                <w:b/>
                <w:sz w:val="20"/>
                <w:szCs w:val="20"/>
              </w:rPr>
            </w:r>
            <w:r w:rsidRPr="008201FA">
              <w:rPr>
                <w:b/>
                <w:sz w:val="20"/>
                <w:szCs w:val="20"/>
              </w:rPr>
              <w:fldChar w:fldCharType="separate"/>
            </w:r>
            <w:r w:rsidRPr="000E04FB">
              <w:rPr>
                <w:b/>
                <w:sz w:val="20"/>
                <w:szCs w:val="20"/>
              </w:rPr>
              <w:t> </w:t>
            </w:r>
            <w:r w:rsidRPr="000E04FB">
              <w:rPr>
                <w:b/>
                <w:sz w:val="20"/>
                <w:szCs w:val="20"/>
              </w:rPr>
              <w:t> </w:t>
            </w:r>
            <w:r w:rsidRPr="000E04FB">
              <w:rPr>
                <w:b/>
                <w:sz w:val="20"/>
                <w:szCs w:val="20"/>
              </w:rPr>
              <w:t> </w:t>
            </w:r>
            <w:r w:rsidRPr="000E04FB">
              <w:rPr>
                <w:b/>
                <w:sz w:val="20"/>
                <w:szCs w:val="20"/>
              </w:rPr>
              <w:t> </w:t>
            </w:r>
            <w:r w:rsidRPr="000E04FB">
              <w:rPr>
                <w:b/>
                <w:sz w:val="20"/>
                <w:szCs w:val="20"/>
              </w:rPr>
              <w:t> </w:t>
            </w:r>
            <w:r w:rsidRPr="008201FA">
              <w:rPr>
                <w:sz w:val="20"/>
                <w:szCs w:val="20"/>
              </w:rPr>
              <w:fldChar w:fldCharType="end"/>
            </w:r>
          </w:p>
        </w:tc>
      </w:tr>
      <w:tr w:rsidR="001C3936" w:rsidRPr="000E04FB" w14:paraId="721FF178" w14:textId="77777777" w:rsidTr="001C3936">
        <w:trPr>
          <w:trHeight w:val="463"/>
        </w:trPr>
        <w:tc>
          <w:tcPr>
            <w:tcW w:w="10260" w:type="dxa"/>
            <w:gridSpan w:val="8"/>
            <w:shd w:val="clear" w:color="auto" w:fill="auto"/>
          </w:tcPr>
          <w:p w14:paraId="453D7DF4" w14:textId="77777777" w:rsidR="001C3936" w:rsidRPr="00DE0317" w:rsidRDefault="001C3936" w:rsidP="001C3936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>
              <w:t xml:space="preserve">If known, what product was used that drifted onto the field: </w:t>
            </w:r>
            <w:r w:rsidRPr="008201FA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01FA">
              <w:rPr>
                <w:b/>
                <w:sz w:val="20"/>
                <w:szCs w:val="20"/>
              </w:rPr>
              <w:instrText xml:space="preserve"> FORMTEXT </w:instrText>
            </w:r>
            <w:r w:rsidRPr="008201FA">
              <w:rPr>
                <w:b/>
                <w:sz w:val="20"/>
                <w:szCs w:val="20"/>
              </w:rPr>
            </w:r>
            <w:r w:rsidRPr="008201FA">
              <w:rPr>
                <w:b/>
                <w:sz w:val="20"/>
                <w:szCs w:val="20"/>
              </w:rPr>
              <w:fldChar w:fldCharType="separate"/>
            </w:r>
            <w:r w:rsidRPr="000E04FB">
              <w:rPr>
                <w:b/>
                <w:sz w:val="20"/>
                <w:szCs w:val="20"/>
              </w:rPr>
              <w:t> </w:t>
            </w:r>
            <w:r w:rsidRPr="000E04FB">
              <w:rPr>
                <w:b/>
                <w:sz w:val="20"/>
                <w:szCs w:val="20"/>
              </w:rPr>
              <w:t> </w:t>
            </w:r>
            <w:r w:rsidRPr="000E04FB">
              <w:rPr>
                <w:b/>
                <w:sz w:val="20"/>
                <w:szCs w:val="20"/>
              </w:rPr>
              <w:t> </w:t>
            </w:r>
            <w:r w:rsidRPr="000E04FB">
              <w:rPr>
                <w:b/>
                <w:sz w:val="20"/>
                <w:szCs w:val="20"/>
              </w:rPr>
              <w:t> </w:t>
            </w:r>
            <w:r w:rsidRPr="000E04FB">
              <w:rPr>
                <w:b/>
                <w:sz w:val="20"/>
                <w:szCs w:val="20"/>
              </w:rPr>
              <w:t> </w:t>
            </w:r>
            <w:r w:rsidRPr="008201FA">
              <w:rPr>
                <w:sz w:val="20"/>
                <w:szCs w:val="20"/>
              </w:rPr>
              <w:fldChar w:fldCharType="end"/>
            </w:r>
          </w:p>
          <w:p w14:paraId="39865963" w14:textId="77777777" w:rsidR="00DE0317" w:rsidRPr="00DE0317" w:rsidRDefault="00DE0317" w:rsidP="00DE0317">
            <w:pPr>
              <w:rPr>
                <w:rFonts w:asciiTheme="minorHAnsi" w:hAnsiTheme="minorHAnsi"/>
              </w:rPr>
            </w:pPr>
          </w:p>
        </w:tc>
      </w:tr>
      <w:tr w:rsidR="001C3936" w:rsidRPr="000E04FB" w14:paraId="0D3FB0D4" w14:textId="77777777" w:rsidTr="001C3936">
        <w:trPr>
          <w:trHeight w:val="463"/>
        </w:trPr>
        <w:tc>
          <w:tcPr>
            <w:tcW w:w="10260" w:type="dxa"/>
            <w:gridSpan w:val="8"/>
            <w:shd w:val="clear" w:color="auto" w:fill="auto"/>
          </w:tcPr>
          <w:p w14:paraId="0D48C7A1" w14:textId="77777777" w:rsidR="001C3936" w:rsidRPr="00DE0317" w:rsidRDefault="001C3936" w:rsidP="001C3936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>
              <w:t xml:space="preserve">Please provide a narrative </w:t>
            </w:r>
            <w:r w:rsidR="00B82B7D">
              <w:t xml:space="preserve">to </w:t>
            </w:r>
            <w:r>
              <w:t xml:space="preserve">where in the field </w:t>
            </w:r>
            <w:r w:rsidR="00960EC2">
              <w:t>the spray drift happened</w:t>
            </w:r>
            <w:r>
              <w:t xml:space="preserve">.  Also, describe the appearance of the crops and/or grass of the spray drift area: </w:t>
            </w:r>
            <w:r w:rsidRPr="008201FA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01FA">
              <w:rPr>
                <w:b/>
                <w:sz w:val="20"/>
                <w:szCs w:val="20"/>
              </w:rPr>
              <w:instrText xml:space="preserve"> FORMTEXT </w:instrText>
            </w:r>
            <w:r w:rsidRPr="008201FA">
              <w:rPr>
                <w:b/>
                <w:sz w:val="20"/>
                <w:szCs w:val="20"/>
              </w:rPr>
            </w:r>
            <w:r w:rsidRPr="008201FA">
              <w:rPr>
                <w:b/>
                <w:sz w:val="20"/>
                <w:szCs w:val="20"/>
              </w:rPr>
              <w:fldChar w:fldCharType="separate"/>
            </w:r>
            <w:r w:rsidRPr="000E04FB">
              <w:rPr>
                <w:b/>
                <w:sz w:val="20"/>
                <w:szCs w:val="20"/>
              </w:rPr>
              <w:t> </w:t>
            </w:r>
            <w:r w:rsidRPr="000E04FB">
              <w:rPr>
                <w:b/>
                <w:sz w:val="20"/>
                <w:szCs w:val="20"/>
              </w:rPr>
              <w:t> </w:t>
            </w:r>
            <w:r w:rsidRPr="000E04FB">
              <w:rPr>
                <w:b/>
                <w:sz w:val="20"/>
                <w:szCs w:val="20"/>
              </w:rPr>
              <w:t> </w:t>
            </w:r>
            <w:r w:rsidRPr="000E04FB">
              <w:rPr>
                <w:b/>
                <w:sz w:val="20"/>
                <w:szCs w:val="20"/>
              </w:rPr>
              <w:t> </w:t>
            </w:r>
            <w:r w:rsidRPr="000E04FB">
              <w:rPr>
                <w:b/>
                <w:sz w:val="20"/>
                <w:szCs w:val="20"/>
              </w:rPr>
              <w:t> </w:t>
            </w:r>
            <w:r w:rsidRPr="008201FA">
              <w:rPr>
                <w:sz w:val="20"/>
                <w:szCs w:val="20"/>
              </w:rPr>
              <w:fldChar w:fldCharType="end"/>
            </w:r>
          </w:p>
          <w:p w14:paraId="03BFDCFA" w14:textId="77777777" w:rsidR="00DE0317" w:rsidRDefault="00DE0317" w:rsidP="00DE0317">
            <w:pPr>
              <w:rPr>
                <w:rFonts w:asciiTheme="minorHAnsi" w:hAnsiTheme="minorHAnsi"/>
              </w:rPr>
            </w:pPr>
          </w:p>
          <w:p w14:paraId="27304F38" w14:textId="77777777" w:rsidR="00DE0317" w:rsidRDefault="00DE0317" w:rsidP="00DE0317">
            <w:pPr>
              <w:rPr>
                <w:rFonts w:asciiTheme="minorHAnsi" w:hAnsiTheme="minorHAnsi"/>
              </w:rPr>
            </w:pPr>
          </w:p>
          <w:p w14:paraId="74A01F07" w14:textId="77777777" w:rsidR="00DE0317" w:rsidRDefault="00DE0317" w:rsidP="00DE0317">
            <w:pPr>
              <w:rPr>
                <w:rFonts w:asciiTheme="minorHAnsi" w:hAnsiTheme="minorHAnsi"/>
              </w:rPr>
            </w:pPr>
          </w:p>
          <w:p w14:paraId="6A51960D" w14:textId="77777777" w:rsidR="00DE0317" w:rsidRDefault="00DE0317" w:rsidP="00DE0317">
            <w:pPr>
              <w:rPr>
                <w:rFonts w:asciiTheme="minorHAnsi" w:hAnsiTheme="minorHAnsi"/>
              </w:rPr>
            </w:pPr>
          </w:p>
          <w:p w14:paraId="4E7F85E0" w14:textId="3547792D" w:rsidR="00DE0317" w:rsidRPr="00DE0317" w:rsidRDefault="00DE0317" w:rsidP="00DE0317">
            <w:pPr>
              <w:rPr>
                <w:rFonts w:asciiTheme="minorHAnsi" w:hAnsiTheme="minorHAnsi"/>
              </w:rPr>
            </w:pPr>
          </w:p>
        </w:tc>
      </w:tr>
      <w:tr w:rsidR="001C3936" w:rsidRPr="000E04FB" w14:paraId="573FDE24" w14:textId="77777777" w:rsidTr="001C3936">
        <w:trPr>
          <w:trHeight w:val="463"/>
        </w:trPr>
        <w:tc>
          <w:tcPr>
            <w:tcW w:w="6930" w:type="dxa"/>
            <w:gridSpan w:val="4"/>
            <w:shd w:val="clear" w:color="auto" w:fill="auto"/>
          </w:tcPr>
          <w:p w14:paraId="5F6F6F4F" w14:textId="77777777" w:rsidR="001C3936" w:rsidRDefault="001C3936" w:rsidP="001C3936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>
              <w:t>Please provide an aerial map of the Field that has the spray drift.  Identify the following on the map:</w:t>
            </w:r>
          </w:p>
          <w:p w14:paraId="510E0FAD" w14:textId="77777777" w:rsidR="001C3936" w:rsidRDefault="001C3936" w:rsidP="001C3936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>Field ID</w:t>
            </w:r>
          </w:p>
          <w:p w14:paraId="73BC4BC1" w14:textId="1E510A44" w:rsidR="00514593" w:rsidRDefault="00514593" w:rsidP="001C3936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>Buffer zones of the fields</w:t>
            </w:r>
            <w:r w:rsidR="00D21C4F">
              <w:t xml:space="preserve"> (identify the size)</w:t>
            </w:r>
          </w:p>
          <w:p w14:paraId="237C41DB" w14:textId="40CBB817" w:rsidR="00514593" w:rsidRPr="00BB6AD7" w:rsidRDefault="00514593" w:rsidP="00514593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>The affected spray drifted area</w:t>
            </w:r>
          </w:p>
        </w:tc>
        <w:tc>
          <w:tcPr>
            <w:tcW w:w="3330" w:type="dxa"/>
            <w:gridSpan w:val="4"/>
            <w:shd w:val="clear" w:color="auto" w:fill="auto"/>
          </w:tcPr>
          <w:p w14:paraId="70F73883" w14:textId="77777777" w:rsidR="001C3936" w:rsidRPr="000E04FB" w:rsidRDefault="001C3936" w:rsidP="00152C14">
            <w:pPr>
              <w:rPr>
                <w:rFonts w:asciiTheme="minorHAnsi" w:hAnsiTheme="minorHAnsi"/>
                <w:b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73015">
              <w:rPr>
                <w:sz w:val="20"/>
                <w:szCs w:val="20"/>
              </w:rPr>
            </w:r>
            <w:r w:rsidR="0007301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CF4BF6">
              <w:t>Map attached</w:t>
            </w:r>
          </w:p>
        </w:tc>
      </w:tr>
      <w:tr w:rsidR="001C3936" w:rsidRPr="000E04FB" w14:paraId="0771ED87" w14:textId="77777777" w:rsidTr="001C3936">
        <w:trPr>
          <w:trHeight w:val="463"/>
        </w:trPr>
        <w:tc>
          <w:tcPr>
            <w:tcW w:w="6930" w:type="dxa"/>
            <w:gridSpan w:val="4"/>
            <w:shd w:val="clear" w:color="auto" w:fill="auto"/>
          </w:tcPr>
          <w:p w14:paraId="483A024A" w14:textId="77777777" w:rsidR="001C3936" w:rsidRPr="00BB6AD7" w:rsidRDefault="001C3936" w:rsidP="001C3936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b/>
              </w:rPr>
            </w:pPr>
            <w:r>
              <w:t>Has your operation notified any other agency’s (e.g. county, state) pertaining to the spray drift.</w:t>
            </w:r>
          </w:p>
        </w:tc>
        <w:tc>
          <w:tcPr>
            <w:tcW w:w="3330" w:type="dxa"/>
            <w:gridSpan w:val="4"/>
            <w:shd w:val="clear" w:color="auto" w:fill="auto"/>
          </w:tcPr>
          <w:p w14:paraId="7476AA58" w14:textId="77777777" w:rsidR="001C3936" w:rsidRPr="000E04FB" w:rsidRDefault="001C3936" w:rsidP="00152C14">
            <w:pPr>
              <w:rPr>
                <w:rFonts w:asciiTheme="minorHAnsi" w:hAnsiTheme="minorHAnsi"/>
                <w:b/>
              </w:rPr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73015">
              <w:fldChar w:fldCharType="separate"/>
            </w:r>
            <w:r>
              <w:fldChar w:fldCharType="end"/>
            </w:r>
            <w:r>
              <w:t xml:space="preserve"> Yes  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73015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1C3936" w:rsidRPr="000E04FB" w14:paraId="23DF6813" w14:textId="77777777" w:rsidTr="001C3936">
        <w:trPr>
          <w:trHeight w:val="557"/>
        </w:trPr>
        <w:tc>
          <w:tcPr>
            <w:tcW w:w="10260" w:type="dxa"/>
            <w:gridSpan w:val="8"/>
            <w:shd w:val="clear" w:color="auto" w:fill="auto"/>
          </w:tcPr>
          <w:p w14:paraId="04412EF4" w14:textId="77777777" w:rsidR="001C3936" w:rsidRPr="005C2F2E" w:rsidRDefault="001C3936" w:rsidP="001C3936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 xml:space="preserve">If yes, please list the name of the agency that was notified and date that they were notified: </w:t>
            </w:r>
            <w:r w:rsidRPr="008201FA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01FA">
              <w:rPr>
                <w:b/>
                <w:sz w:val="20"/>
                <w:szCs w:val="20"/>
              </w:rPr>
              <w:instrText xml:space="preserve"> FORMTEXT </w:instrText>
            </w:r>
            <w:r w:rsidRPr="008201FA">
              <w:rPr>
                <w:b/>
                <w:sz w:val="20"/>
                <w:szCs w:val="20"/>
              </w:rPr>
            </w:r>
            <w:r w:rsidRPr="008201FA">
              <w:rPr>
                <w:b/>
                <w:sz w:val="20"/>
                <w:szCs w:val="20"/>
              </w:rPr>
              <w:fldChar w:fldCharType="separate"/>
            </w:r>
            <w:r w:rsidRPr="000E04FB">
              <w:rPr>
                <w:b/>
                <w:sz w:val="20"/>
                <w:szCs w:val="20"/>
              </w:rPr>
              <w:t> </w:t>
            </w:r>
            <w:r w:rsidRPr="000E04FB">
              <w:rPr>
                <w:b/>
                <w:sz w:val="20"/>
                <w:szCs w:val="20"/>
              </w:rPr>
              <w:t> </w:t>
            </w:r>
            <w:r w:rsidRPr="000E04FB">
              <w:rPr>
                <w:b/>
                <w:sz w:val="20"/>
                <w:szCs w:val="20"/>
              </w:rPr>
              <w:t> </w:t>
            </w:r>
            <w:r w:rsidRPr="000E04FB">
              <w:rPr>
                <w:b/>
                <w:sz w:val="20"/>
                <w:szCs w:val="20"/>
              </w:rPr>
              <w:t> </w:t>
            </w:r>
            <w:r w:rsidRPr="000E04FB">
              <w:rPr>
                <w:b/>
                <w:sz w:val="20"/>
                <w:szCs w:val="20"/>
              </w:rPr>
              <w:t> </w:t>
            </w:r>
            <w:r w:rsidRPr="008201FA">
              <w:rPr>
                <w:sz w:val="20"/>
                <w:szCs w:val="20"/>
              </w:rPr>
              <w:fldChar w:fldCharType="end"/>
            </w:r>
          </w:p>
          <w:p w14:paraId="644B8DB7" w14:textId="77777777" w:rsidR="005C2F2E" w:rsidRDefault="005C2F2E" w:rsidP="005C2F2E">
            <w:pPr>
              <w:spacing w:after="0" w:line="240" w:lineRule="auto"/>
            </w:pPr>
          </w:p>
          <w:p w14:paraId="38B21BC0" w14:textId="77777777" w:rsidR="005C2F2E" w:rsidRPr="00BB6AD7" w:rsidRDefault="005C2F2E" w:rsidP="005C2F2E">
            <w:pPr>
              <w:spacing w:after="0" w:line="240" w:lineRule="auto"/>
            </w:pPr>
          </w:p>
        </w:tc>
      </w:tr>
      <w:tr w:rsidR="001C3936" w:rsidRPr="000E04FB" w14:paraId="33761AE9" w14:textId="77777777" w:rsidTr="001C3936">
        <w:trPr>
          <w:trHeight w:val="463"/>
        </w:trPr>
        <w:tc>
          <w:tcPr>
            <w:tcW w:w="6930" w:type="dxa"/>
            <w:gridSpan w:val="4"/>
            <w:shd w:val="clear" w:color="auto" w:fill="auto"/>
          </w:tcPr>
          <w:p w14:paraId="4CA853C7" w14:textId="0590324E" w:rsidR="001C3936" w:rsidRPr="00BB6AD7" w:rsidRDefault="001C3936" w:rsidP="001C393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b/>
              </w:rPr>
            </w:pPr>
            <w:r>
              <w:t xml:space="preserve">Please be reminded that a copy of the report and any testing samples that were taken by the </w:t>
            </w:r>
            <w:r w:rsidR="004A5C7B">
              <w:t xml:space="preserve">other </w:t>
            </w:r>
            <w:r>
              <w:t>agency, must also be submitted to OCIA International</w:t>
            </w:r>
          </w:p>
        </w:tc>
        <w:tc>
          <w:tcPr>
            <w:tcW w:w="3330" w:type="dxa"/>
            <w:gridSpan w:val="4"/>
            <w:shd w:val="clear" w:color="auto" w:fill="auto"/>
          </w:tcPr>
          <w:p w14:paraId="70A2DFF1" w14:textId="77777777" w:rsidR="001C3936" w:rsidRPr="000E04FB" w:rsidRDefault="001C3936" w:rsidP="00152C14">
            <w:pPr>
              <w:rPr>
                <w:rFonts w:asciiTheme="minorHAnsi" w:hAnsiTheme="minorHAnsi"/>
                <w:b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73015">
              <w:rPr>
                <w:sz w:val="20"/>
                <w:szCs w:val="20"/>
              </w:rPr>
            </w:r>
            <w:r w:rsidR="0007301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B56045">
              <w:t>Report and Samples attached</w:t>
            </w:r>
            <w:r>
              <w:rPr>
                <w:sz w:val="20"/>
                <w:szCs w:val="20"/>
              </w:rPr>
              <w:t>.</w:t>
            </w:r>
          </w:p>
        </w:tc>
      </w:tr>
      <w:tr w:rsidR="00DF21ED" w:rsidRPr="000E04FB" w14:paraId="0DAB5B34" w14:textId="77777777" w:rsidTr="009D2381">
        <w:trPr>
          <w:trHeight w:val="463"/>
        </w:trPr>
        <w:tc>
          <w:tcPr>
            <w:tcW w:w="10260" w:type="dxa"/>
            <w:gridSpan w:val="8"/>
            <w:shd w:val="clear" w:color="auto" w:fill="auto"/>
          </w:tcPr>
          <w:p w14:paraId="4671BFDD" w14:textId="76912059" w:rsidR="00DF21ED" w:rsidRPr="00E142DD" w:rsidRDefault="00DF21ED" w:rsidP="00DF21ED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lastRenderedPageBreak/>
              <w:t>Please describe what your operation will/has put into place to ensure the spray drift does not occur again:</w:t>
            </w:r>
            <w:r w:rsidRPr="008201FA">
              <w:rPr>
                <w:b/>
                <w:sz w:val="20"/>
                <w:szCs w:val="20"/>
              </w:rPr>
              <w:t xml:space="preserve"> </w:t>
            </w:r>
            <w:r w:rsidRPr="008201FA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01FA">
              <w:rPr>
                <w:b/>
                <w:sz w:val="20"/>
                <w:szCs w:val="20"/>
              </w:rPr>
              <w:instrText xml:space="preserve"> FORMTEXT </w:instrText>
            </w:r>
            <w:r w:rsidRPr="008201FA">
              <w:rPr>
                <w:b/>
                <w:sz w:val="20"/>
                <w:szCs w:val="20"/>
              </w:rPr>
            </w:r>
            <w:r w:rsidRPr="008201FA">
              <w:rPr>
                <w:b/>
                <w:sz w:val="20"/>
                <w:szCs w:val="20"/>
              </w:rPr>
              <w:fldChar w:fldCharType="separate"/>
            </w:r>
            <w:r w:rsidRPr="000E04FB">
              <w:rPr>
                <w:b/>
                <w:sz w:val="20"/>
                <w:szCs w:val="20"/>
              </w:rPr>
              <w:t> </w:t>
            </w:r>
            <w:r w:rsidRPr="000E04FB">
              <w:rPr>
                <w:b/>
                <w:sz w:val="20"/>
                <w:szCs w:val="20"/>
              </w:rPr>
              <w:t> </w:t>
            </w:r>
            <w:r w:rsidRPr="000E04FB">
              <w:rPr>
                <w:b/>
                <w:sz w:val="20"/>
                <w:szCs w:val="20"/>
              </w:rPr>
              <w:t> </w:t>
            </w:r>
            <w:r w:rsidRPr="000E04FB">
              <w:rPr>
                <w:b/>
                <w:sz w:val="20"/>
                <w:szCs w:val="20"/>
              </w:rPr>
              <w:t> </w:t>
            </w:r>
            <w:r w:rsidRPr="000E04FB">
              <w:rPr>
                <w:b/>
                <w:sz w:val="20"/>
                <w:szCs w:val="20"/>
              </w:rPr>
              <w:t> </w:t>
            </w:r>
            <w:r w:rsidRPr="008201FA">
              <w:rPr>
                <w:sz w:val="20"/>
                <w:szCs w:val="20"/>
              </w:rPr>
              <w:fldChar w:fldCharType="end"/>
            </w:r>
            <w:r>
              <w:t xml:space="preserve"> </w:t>
            </w:r>
          </w:p>
          <w:p w14:paraId="4F0854D5" w14:textId="192B512D" w:rsidR="00E142DD" w:rsidRPr="00E142DD" w:rsidRDefault="00E142DD" w:rsidP="00E142DD">
            <w:pPr>
              <w:rPr>
                <w:sz w:val="20"/>
                <w:szCs w:val="20"/>
              </w:rPr>
            </w:pPr>
          </w:p>
        </w:tc>
      </w:tr>
      <w:tr w:rsidR="001C3936" w:rsidRPr="000E04FB" w14:paraId="0F505DD0" w14:textId="77777777" w:rsidTr="001C3936">
        <w:trPr>
          <w:trHeight w:val="463"/>
        </w:trPr>
        <w:tc>
          <w:tcPr>
            <w:tcW w:w="10260" w:type="dxa"/>
            <w:gridSpan w:val="8"/>
            <w:shd w:val="clear" w:color="auto" w:fill="auto"/>
          </w:tcPr>
          <w:p w14:paraId="37AFD6F3" w14:textId="3892DF02" w:rsidR="001C3936" w:rsidRPr="00E142DD" w:rsidRDefault="001C3936" w:rsidP="001C3936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b/>
              </w:rPr>
            </w:pPr>
            <w:r>
              <w:t>Please describe what your operation plans to do with the crop affected by the spray drift and the affected area of the field</w:t>
            </w:r>
            <w:r w:rsidR="007B5C61">
              <w:t xml:space="preserve"> (e.g. sell the product in the conventional market, 24 or 36 months in transition land as applicable)</w:t>
            </w:r>
            <w:r>
              <w:t xml:space="preserve">: </w:t>
            </w:r>
            <w:r w:rsidRPr="008201FA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01FA">
              <w:rPr>
                <w:b/>
                <w:sz w:val="20"/>
                <w:szCs w:val="20"/>
              </w:rPr>
              <w:instrText xml:space="preserve"> FORMTEXT </w:instrText>
            </w:r>
            <w:r w:rsidRPr="008201FA">
              <w:rPr>
                <w:b/>
                <w:sz w:val="20"/>
                <w:szCs w:val="20"/>
              </w:rPr>
            </w:r>
            <w:r w:rsidRPr="008201FA">
              <w:rPr>
                <w:b/>
                <w:sz w:val="20"/>
                <w:szCs w:val="20"/>
              </w:rPr>
              <w:fldChar w:fldCharType="separate"/>
            </w:r>
            <w:r w:rsidRPr="000E04FB">
              <w:rPr>
                <w:b/>
                <w:sz w:val="20"/>
                <w:szCs w:val="20"/>
              </w:rPr>
              <w:t> </w:t>
            </w:r>
            <w:r w:rsidRPr="000E04FB">
              <w:rPr>
                <w:b/>
                <w:sz w:val="20"/>
                <w:szCs w:val="20"/>
              </w:rPr>
              <w:t> </w:t>
            </w:r>
            <w:r w:rsidRPr="000E04FB">
              <w:rPr>
                <w:b/>
                <w:sz w:val="20"/>
                <w:szCs w:val="20"/>
              </w:rPr>
              <w:t> </w:t>
            </w:r>
            <w:r w:rsidRPr="000E04FB">
              <w:rPr>
                <w:b/>
                <w:sz w:val="20"/>
                <w:szCs w:val="20"/>
              </w:rPr>
              <w:t> </w:t>
            </w:r>
            <w:r w:rsidRPr="000E04FB">
              <w:rPr>
                <w:b/>
                <w:sz w:val="20"/>
                <w:szCs w:val="20"/>
              </w:rPr>
              <w:t> </w:t>
            </w:r>
            <w:r w:rsidRPr="008201FA">
              <w:rPr>
                <w:sz w:val="20"/>
                <w:szCs w:val="20"/>
              </w:rPr>
              <w:fldChar w:fldCharType="end"/>
            </w:r>
          </w:p>
          <w:p w14:paraId="54F327F2" w14:textId="77777777" w:rsidR="00E142DD" w:rsidRPr="00E142DD" w:rsidRDefault="00E142DD" w:rsidP="00E142DD">
            <w:pPr>
              <w:rPr>
                <w:rFonts w:asciiTheme="minorHAnsi" w:hAnsiTheme="minorHAnsi"/>
                <w:b/>
              </w:rPr>
            </w:pPr>
          </w:p>
        </w:tc>
      </w:tr>
      <w:tr w:rsidR="001C3936" w:rsidRPr="000E04FB" w14:paraId="39DD64B0" w14:textId="77777777" w:rsidTr="001C3936">
        <w:trPr>
          <w:trHeight w:val="463"/>
        </w:trPr>
        <w:tc>
          <w:tcPr>
            <w:tcW w:w="10260" w:type="dxa"/>
            <w:gridSpan w:val="8"/>
            <w:shd w:val="clear" w:color="auto" w:fill="auto"/>
          </w:tcPr>
          <w:p w14:paraId="192BA172" w14:textId="61581CB9" w:rsidR="001C3936" w:rsidRPr="00BB6AD7" w:rsidRDefault="001C3936" w:rsidP="001C3936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b/>
              </w:rPr>
            </w:pPr>
            <w:r>
              <w:t>Please indicate an estimate</w:t>
            </w:r>
            <w:r w:rsidR="00DF21ED">
              <w:t xml:space="preserve">d </w:t>
            </w:r>
            <w:r>
              <w:t>date in which your operation plans to harvest the affected field</w:t>
            </w:r>
            <w:r w:rsidR="007B5C61">
              <w:t xml:space="preserve"> and measures to be taken to ensure the organic integrity of any other products from the production unit/operation</w:t>
            </w:r>
            <w:r>
              <w:t xml:space="preserve">: </w:t>
            </w:r>
            <w:r w:rsidRPr="003212F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12F4">
              <w:rPr>
                <w:b/>
                <w:sz w:val="20"/>
                <w:szCs w:val="20"/>
              </w:rPr>
              <w:instrText xml:space="preserve"> FORMTEXT </w:instrText>
            </w:r>
            <w:r w:rsidRPr="003212F4">
              <w:rPr>
                <w:b/>
                <w:sz w:val="20"/>
                <w:szCs w:val="20"/>
              </w:rPr>
            </w:r>
            <w:r w:rsidRPr="003212F4">
              <w:rPr>
                <w:b/>
                <w:sz w:val="20"/>
                <w:szCs w:val="20"/>
              </w:rPr>
              <w:fldChar w:fldCharType="separate"/>
            </w:r>
            <w:r w:rsidRPr="000E04FB">
              <w:rPr>
                <w:b/>
                <w:sz w:val="20"/>
                <w:szCs w:val="20"/>
              </w:rPr>
              <w:t> </w:t>
            </w:r>
            <w:r w:rsidRPr="000E04FB">
              <w:rPr>
                <w:b/>
                <w:sz w:val="20"/>
                <w:szCs w:val="20"/>
              </w:rPr>
              <w:t> </w:t>
            </w:r>
            <w:r w:rsidRPr="000E04FB">
              <w:rPr>
                <w:b/>
                <w:sz w:val="20"/>
                <w:szCs w:val="20"/>
              </w:rPr>
              <w:t> </w:t>
            </w:r>
            <w:r w:rsidRPr="000E04FB">
              <w:rPr>
                <w:b/>
                <w:sz w:val="20"/>
                <w:szCs w:val="20"/>
              </w:rPr>
              <w:t> </w:t>
            </w:r>
            <w:r w:rsidRPr="000E04FB">
              <w:rPr>
                <w:b/>
                <w:sz w:val="20"/>
                <w:szCs w:val="20"/>
              </w:rPr>
              <w:t> </w:t>
            </w:r>
            <w:r w:rsidRPr="003212F4">
              <w:rPr>
                <w:sz w:val="20"/>
                <w:szCs w:val="20"/>
              </w:rPr>
              <w:fldChar w:fldCharType="end"/>
            </w:r>
          </w:p>
        </w:tc>
      </w:tr>
      <w:tr w:rsidR="001C3936" w:rsidRPr="000E04FB" w14:paraId="4551C1F4" w14:textId="77777777" w:rsidTr="001C3936">
        <w:trPr>
          <w:trHeight w:val="463"/>
        </w:trPr>
        <w:tc>
          <w:tcPr>
            <w:tcW w:w="10260" w:type="dxa"/>
            <w:gridSpan w:val="8"/>
            <w:shd w:val="clear" w:color="auto" w:fill="auto"/>
          </w:tcPr>
          <w:p w14:paraId="0E33A9DE" w14:textId="199D5133" w:rsidR="001C3936" w:rsidRPr="00E142DD" w:rsidRDefault="007B5C61" w:rsidP="001C3936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b/>
              </w:rPr>
            </w:pPr>
            <w:r w:rsidRPr="00381AEF">
              <w:rPr>
                <w:b/>
                <w:bCs/>
                <w:bdr w:val="single" w:sz="4" w:space="0" w:color="auto"/>
              </w:rPr>
              <w:t>For COR/NOP</w:t>
            </w:r>
            <w:r>
              <w:rPr>
                <w:b/>
                <w:bCs/>
              </w:rPr>
              <w:t xml:space="preserve"> </w:t>
            </w:r>
            <w:r w:rsidR="0047145B" w:rsidRPr="007B5C61">
              <w:t>If</w:t>
            </w:r>
            <w:r w:rsidR="0047145B">
              <w:t xml:space="preserve"> </w:t>
            </w:r>
            <w:r w:rsidR="001C3936">
              <w:t xml:space="preserve">OCIA </w:t>
            </w:r>
            <w:r w:rsidR="0047145B">
              <w:t xml:space="preserve">would </w:t>
            </w:r>
            <w:r w:rsidR="001C3936">
              <w:t xml:space="preserve">need to take samples of the affected crop, in cases where </w:t>
            </w:r>
            <w:r w:rsidR="00A33457">
              <w:t>the</w:t>
            </w:r>
            <w:r w:rsidR="001C3936">
              <w:t xml:space="preserve"> test</w:t>
            </w:r>
            <w:r w:rsidR="00A33457">
              <w:t xml:space="preserve">ing </w:t>
            </w:r>
            <w:r w:rsidR="001C3936">
              <w:t>the affected</w:t>
            </w:r>
            <w:r w:rsidR="005B1B69">
              <w:t xml:space="preserve"> crop </w:t>
            </w:r>
            <w:r w:rsidR="001C3936">
              <w:t>at harvest</w:t>
            </w:r>
            <w:r w:rsidR="005247C8">
              <w:t xml:space="preserve"> would happen</w:t>
            </w:r>
            <w:r w:rsidR="001C3936">
              <w:t>, your operation wil</w:t>
            </w:r>
            <w:r w:rsidR="001C3936">
              <w:rPr>
                <w:rFonts w:asciiTheme="minorHAnsi" w:eastAsiaTheme="minorHAnsi" w:hAnsiTheme="minorHAnsi" w:cstheme="minorBidi"/>
              </w:rPr>
              <w:t>l</w:t>
            </w:r>
            <w:r w:rsidR="001C3936">
              <w:t xml:space="preserve"> need to arrange for separate storage of the crop harvested from the affected are</w:t>
            </w:r>
            <w:r w:rsidR="001C3936">
              <w:rPr>
                <w:rFonts w:asciiTheme="minorHAnsi" w:eastAsiaTheme="minorHAnsi" w:hAnsiTheme="minorHAnsi" w:cstheme="minorBidi"/>
              </w:rPr>
              <w:t>a</w:t>
            </w:r>
            <w:r w:rsidR="001C3936">
              <w:t xml:space="preserve"> until results are received.  Please identify where the affected crop will be stored until the results are received: </w:t>
            </w:r>
            <w:r w:rsidR="001C3936" w:rsidRPr="008B1C21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C3936" w:rsidRPr="008B1C21">
              <w:rPr>
                <w:b/>
                <w:sz w:val="20"/>
                <w:szCs w:val="20"/>
              </w:rPr>
              <w:instrText xml:space="preserve"> FORMTEXT </w:instrText>
            </w:r>
            <w:r w:rsidR="001C3936" w:rsidRPr="008B1C21">
              <w:rPr>
                <w:b/>
                <w:sz w:val="20"/>
                <w:szCs w:val="20"/>
              </w:rPr>
            </w:r>
            <w:r w:rsidR="001C3936" w:rsidRPr="008B1C21">
              <w:rPr>
                <w:b/>
                <w:sz w:val="20"/>
                <w:szCs w:val="20"/>
              </w:rPr>
              <w:fldChar w:fldCharType="separate"/>
            </w:r>
            <w:r w:rsidR="001C3936" w:rsidRPr="000E04FB">
              <w:rPr>
                <w:b/>
                <w:sz w:val="20"/>
                <w:szCs w:val="20"/>
              </w:rPr>
              <w:t> </w:t>
            </w:r>
            <w:r w:rsidR="001C3936" w:rsidRPr="000E04FB">
              <w:rPr>
                <w:b/>
                <w:sz w:val="20"/>
                <w:szCs w:val="20"/>
              </w:rPr>
              <w:t> </w:t>
            </w:r>
            <w:r w:rsidR="001C3936" w:rsidRPr="000E04FB">
              <w:rPr>
                <w:b/>
                <w:sz w:val="20"/>
                <w:szCs w:val="20"/>
              </w:rPr>
              <w:t> </w:t>
            </w:r>
            <w:r w:rsidR="001C3936" w:rsidRPr="000E04FB">
              <w:rPr>
                <w:b/>
                <w:sz w:val="20"/>
                <w:szCs w:val="20"/>
              </w:rPr>
              <w:t> </w:t>
            </w:r>
            <w:r w:rsidR="001C3936" w:rsidRPr="000E04FB">
              <w:rPr>
                <w:b/>
                <w:sz w:val="20"/>
                <w:szCs w:val="20"/>
              </w:rPr>
              <w:t> </w:t>
            </w:r>
            <w:r w:rsidR="001C3936" w:rsidRPr="008B1C21">
              <w:rPr>
                <w:sz w:val="20"/>
                <w:szCs w:val="20"/>
              </w:rPr>
              <w:fldChar w:fldCharType="end"/>
            </w:r>
          </w:p>
          <w:p w14:paraId="5B960107" w14:textId="77777777" w:rsidR="00E142DD" w:rsidRDefault="00E142DD" w:rsidP="00E142DD">
            <w:pPr>
              <w:rPr>
                <w:rFonts w:asciiTheme="minorHAnsi" w:hAnsiTheme="minorHAnsi"/>
                <w:b/>
              </w:rPr>
            </w:pPr>
          </w:p>
          <w:p w14:paraId="67E68037" w14:textId="77777777" w:rsidR="00E142DD" w:rsidRDefault="00E142DD" w:rsidP="00E142DD">
            <w:pPr>
              <w:rPr>
                <w:rFonts w:asciiTheme="minorHAnsi" w:hAnsiTheme="minorHAnsi"/>
                <w:b/>
              </w:rPr>
            </w:pPr>
          </w:p>
          <w:p w14:paraId="7D6C7858" w14:textId="005CACC6" w:rsidR="00E142DD" w:rsidRPr="00E142DD" w:rsidRDefault="00E142DD" w:rsidP="00E142DD">
            <w:pPr>
              <w:rPr>
                <w:rFonts w:asciiTheme="minorHAnsi" w:hAnsiTheme="minorHAnsi"/>
                <w:b/>
              </w:rPr>
            </w:pPr>
          </w:p>
        </w:tc>
      </w:tr>
    </w:tbl>
    <w:p w14:paraId="47441BEF" w14:textId="77777777" w:rsidR="004121E7" w:rsidRPr="00216070" w:rsidRDefault="004121E7" w:rsidP="00B24552">
      <w:pPr>
        <w:spacing w:after="0" w:line="240" w:lineRule="auto"/>
        <w:rPr>
          <w:rFonts w:asciiTheme="minorHAnsi" w:hAnsiTheme="minorHAnsi"/>
          <w:sz w:val="2"/>
          <w:szCs w:val="2"/>
        </w:rPr>
      </w:pPr>
    </w:p>
    <w:sectPr w:rsidR="004121E7" w:rsidRPr="00216070" w:rsidSect="008763FA">
      <w:headerReference w:type="default" r:id="rId8"/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9A9F9" w14:textId="77777777" w:rsidR="008763FA" w:rsidRDefault="008763FA" w:rsidP="00894E5B">
      <w:pPr>
        <w:spacing w:after="0" w:line="240" w:lineRule="auto"/>
      </w:pPr>
      <w:r>
        <w:separator/>
      </w:r>
    </w:p>
  </w:endnote>
  <w:endnote w:type="continuationSeparator" w:id="0">
    <w:p w14:paraId="0408433E" w14:textId="77777777" w:rsidR="008763FA" w:rsidRDefault="008763FA" w:rsidP="00894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28896" w14:textId="17F62FF8" w:rsidR="002F24B0" w:rsidRPr="008D0075" w:rsidRDefault="0044080E" w:rsidP="002F24B0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5400"/>
        <w:tab w:val="right" w:pos="10800"/>
      </w:tabs>
      <w:rPr>
        <w:rFonts w:cstheme="minorHAnsi"/>
        <w:sz w:val="18"/>
        <w:szCs w:val="18"/>
      </w:rPr>
    </w:pPr>
    <w:r>
      <w:rPr>
        <w:rFonts w:cstheme="minorHAnsi"/>
        <w:sz w:val="18"/>
        <w:szCs w:val="18"/>
      </w:rPr>
      <w:t>EN-</w:t>
    </w:r>
    <w:r w:rsidR="002F24B0" w:rsidRPr="008D0075">
      <w:rPr>
        <w:rFonts w:cstheme="minorHAnsi"/>
        <w:sz w:val="18"/>
        <w:szCs w:val="18"/>
      </w:rPr>
      <w:t>NQ-F-</w:t>
    </w:r>
    <w:r>
      <w:rPr>
        <w:rFonts w:cstheme="minorHAnsi"/>
        <w:sz w:val="18"/>
        <w:szCs w:val="18"/>
      </w:rPr>
      <w:t>101</w:t>
    </w:r>
    <w:r w:rsidR="002F24B0" w:rsidRPr="008D0075">
      <w:rPr>
        <w:rFonts w:cstheme="minorHAnsi"/>
        <w:sz w:val="18"/>
        <w:szCs w:val="18"/>
      </w:rPr>
      <w:t>, 2024.0</w:t>
    </w:r>
    <w:r w:rsidR="002F24B0">
      <w:rPr>
        <w:rFonts w:cstheme="minorHAnsi"/>
        <w:sz w:val="18"/>
        <w:szCs w:val="18"/>
      </w:rPr>
      <w:t>3</w:t>
    </w:r>
    <w:r w:rsidR="002F24B0" w:rsidRPr="008D0075">
      <w:rPr>
        <w:rFonts w:cstheme="minorHAnsi"/>
        <w:sz w:val="18"/>
        <w:szCs w:val="18"/>
      </w:rPr>
      <w:t>.</w:t>
    </w:r>
    <w:r w:rsidR="002F24B0">
      <w:rPr>
        <w:rFonts w:cstheme="minorHAnsi"/>
        <w:sz w:val="18"/>
        <w:szCs w:val="18"/>
      </w:rPr>
      <w:t>01</w:t>
    </w:r>
    <w:r w:rsidR="002F24B0" w:rsidRPr="008D0075">
      <w:rPr>
        <w:rFonts w:cstheme="minorHAnsi"/>
        <w:sz w:val="18"/>
        <w:szCs w:val="18"/>
      </w:rPr>
      <w:tab/>
      <w:t xml:space="preserve">OCIA </w:t>
    </w:r>
    <w:r w:rsidR="002F24B0">
      <w:rPr>
        <w:rFonts w:cstheme="minorHAnsi"/>
        <w:sz w:val="18"/>
        <w:szCs w:val="18"/>
      </w:rPr>
      <w:t>Spray Drift Reporting Form</w:t>
    </w:r>
    <w:r w:rsidR="002F24B0" w:rsidRPr="008D0075">
      <w:rPr>
        <w:rFonts w:cstheme="minorHAnsi"/>
        <w:sz w:val="18"/>
        <w:szCs w:val="18"/>
      </w:rPr>
      <w:tab/>
      <w:t xml:space="preserve">Page </w:t>
    </w:r>
    <w:r w:rsidR="002F24B0" w:rsidRPr="008D0075">
      <w:rPr>
        <w:rFonts w:cstheme="minorHAnsi"/>
        <w:sz w:val="18"/>
        <w:szCs w:val="18"/>
      </w:rPr>
      <w:fldChar w:fldCharType="begin"/>
    </w:r>
    <w:r w:rsidR="002F24B0" w:rsidRPr="008D0075">
      <w:rPr>
        <w:rFonts w:cstheme="minorHAnsi"/>
        <w:sz w:val="18"/>
        <w:szCs w:val="18"/>
      </w:rPr>
      <w:instrText xml:space="preserve"> PAGE   \* MERGEFORMAT </w:instrText>
    </w:r>
    <w:r w:rsidR="002F24B0" w:rsidRPr="008D0075">
      <w:rPr>
        <w:rFonts w:cstheme="minorHAnsi"/>
        <w:sz w:val="18"/>
        <w:szCs w:val="18"/>
      </w:rPr>
      <w:fldChar w:fldCharType="separate"/>
    </w:r>
    <w:r w:rsidR="002F24B0">
      <w:rPr>
        <w:rFonts w:cstheme="minorHAnsi"/>
        <w:sz w:val="18"/>
        <w:szCs w:val="18"/>
      </w:rPr>
      <w:t>1</w:t>
    </w:r>
    <w:r w:rsidR="002F24B0" w:rsidRPr="008D0075">
      <w:rPr>
        <w:rFonts w:cstheme="minorHAnsi"/>
        <w:sz w:val="18"/>
        <w:szCs w:val="18"/>
      </w:rPr>
      <w:fldChar w:fldCharType="end"/>
    </w:r>
    <w:r w:rsidR="002F24B0" w:rsidRPr="008D0075">
      <w:rPr>
        <w:rFonts w:cstheme="minorHAnsi"/>
        <w:sz w:val="18"/>
        <w:szCs w:val="18"/>
      </w:rPr>
      <w:t xml:space="preserve"> of </w:t>
    </w:r>
    <w:r w:rsidR="002F24B0" w:rsidRPr="008D0075">
      <w:rPr>
        <w:rFonts w:cstheme="minorHAnsi"/>
      </w:rPr>
      <w:fldChar w:fldCharType="begin"/>
    </w:r>
    <w:r w:rsidR="002F24B0" w:rsidRPr="008D0075">
      <w:rPr>
        <w:rFonts w:cstheme="minorHAnsi"/>
      </w:rPr>
      <w:instrText xml:space="preserve"> NUMPAGES   \* MERGEFORMAT </w:instrText>
    </w:r>
    <w:r w:rsidR="002F24B0" w:rsidRPr="008D0075">
      <w:rPr>
        <w:rFonts w:cstheme="minorHAnsi"/>
      </w:rPr>
      <w:fldChar w:fldCharType="separate"/>
    </w:r>
    <w:r w:rsidR="002F24B0">
      <w:rPr>
        <w:rFonts w:cstheme="minorHAnsi"/>
      </w:rPr>
      <w:t>4</w:t>
    </w:r>
    <w:r w:rsidR="002F24B0" w:rsidRPr="008D0075">
      <w:rPr>
        <w:rFonts w:cstheme="minorHAnsi"/>
        <w:noProof/>
        <w:sz w:val="18"/>
        <w:szCs w:val="18"/>
      </w:rPr>
      <w:fldChar w:fldCharType="end"/>
    </w:r>
  </w:p>
  <w:p w14:paraId="3CAEBF2E" w14:textId="77777777" w:rsidR="002F24B0" w:rsidRPr="008D0075" w:rsidRDefault="002F24B0" w:rsidP="002F24B0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rFonts w:cstheme="minorHAnsi"/>
        <w:sz w:val="18"/>
        <w:szCs w:val="18"/>
      </w:rPr>
    </w:pPr>
    <w:r w:rsidRPr="008D0075">
      <w:rPr>
        <w:rFonts w:cstheme="minorHAnsi"/>
        <w:sz w:val="18"/>
        <w:szCs w:val="18"/>
      </w:rPr>
      <w:t>Language: English</w:t>
    </w:r>
    <w:r w:rsidRPr="008D0075">
      <w:rPr>
        <w:rFonts w:cstheme="minorHAnsi"/>
        <w:sz w:val="18"/>
        <w:szCs w:val="18"/>
      </w:rPr>
      <w:tab/>
    </w:r>
  </w:p>
  <w:p w14:paraId="0B78CCA1" w14:textId="77777777" w:rsidR="002F24B0" w:rsidRDefault="002F24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B11EB" w14:textId="77777777" w:rsidR="008763FA" w:rsidRDefault="008763FA" w:rsidP="00894E5B">
      <w:pPr>
        <w:spacing w:after="0" w:line="240" w:lineRule="auto"/>
      </w:pPr>
      <w:r>
        <w:separator/>
      </w:r>
    </w:p>
  </w:footnote>
  <w:footnote w:type="continuationSeparator" w:id="0">
    <w:p w14:paraId="2E99006B" w14:textId="77777777" w:rsidR="008763FA" w:rsidRDefault="008763FA" w:rsidP="00894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1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70"/>
      <w:gridCol w:w="9270"/>
    </w:tblGrid>
    <w:tr w:rsidR="009F690B" w:rsidRPr="00853CBE" w14:paraId="57958065" w14:textId="77777777" w:rsidTr="00853CBE">
      <w:trPr>
        <w:trHeight w:val="576"/>
      </w:trPr>
      <w:tc>
        <w:tcPr>
          <w:tcW w:w="1170" w:type="dxa"/>
          <w:vMerge w:val="restart"/>
          <w:tcBorders>
            <w:top w:val="nil"/>
            <w:left w:val="nil"/>
            <w:bottom w:val="nil"/>
          </w:tcBorders>
        </w:tcPr>
        <w:p w14:paraId="13162AC1" w14:textId="654A4F15" w:rsidR="009F690B" w:rsidRPr="00853CBE" w:rsidRDefault="00AC612B" w:rsidP="00853CBE">
          <w:pPr>
            <w:pStyle w:val="Header"/>
            <w:tabs>
              <w:tab w:val="clear" w:pos="4680"/>
              <w:tab w:val="clear" w:pos="9360"/>
            </w:tabs>
            <w:rPr>
              <w:b/>
              <w:noProof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w:drawing>
              <wp:inline distT="0" distB="0" distL="0" distR="0" wp14:anchorId="5FA4ABDB" wp14:editId="713DA75B">
                <wp:extent cx="533400" cy="552450"/>
                <wp:effectExtent l="0" t="0" r="0" b="0"/>
                <wp:docPr id="13" name="Picture 7" descr="Untitled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Untitled-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70" w:type="dxa"/>
          <w:vAlign w:val="center"/>
        </w:tcPr>
        <w:p w14:paraId="5472EA5B" w14:textId="5AB60F22" w:rsidR="009F690B" w:rsidRPr="00853CBE" w:rsidRDefault="00E7670E" w:rsidP="00853CBE">
          <w:pPr>
            <w:pStyle w:val="Header"/>
            <w:tabs>
              <w:tab w:val="clear" w:pos="4680"/>
              <w:tab w:val="clear" w:pos="9360"/>
            </w:tabs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Spray Drift Reporting </w:t>
          </w:r>
        </w:p>
      </w:tc>
    </w:tr>
    <w:tr w:rsidR="009F690B" w:rsidRPr="00123E74" w14:paraId="78C4AA25" w14:textId="77777777" w:rsidTr="00853CBE">
      <w:trPr>
        <w:trHeight w:hRule="exact" w:val="288"/>
      </w:trPr>
      <w:tc>
        <w:tcPr>
          <w:tcW w:w="1170" w:type="dxa"/>
          <w:vMerge/>
          <w:tcBorders>
            <w:left w:val="nil"/>
            <w:bottom w:val="nil"/>
          </w:tcBorders>
        </w:tcPr>
        <w:p w14:paraId="1D6B8CA4" w14:textId="77777777" w:rsidR="009F690B" w:rsidRPr="00853CBE" w:rsidRDefault="009F690B" w:rsidP="00853CBE">
          <w:pPr>
            <w:pStyle w:val="Header"/>
            <w:tabs>
              <w:tab w:val="clear" w:pos="4680"/>
              <w:tab w:val="clear" w:pos="9360"/>
              <w:tab w:val="right" w:pos="8665"/>
            </w:tabs>
            <w:rPr>
              <w:b/>
            </w:rPr>
          </w:pPr>
        </w:p>
      </w:tc>
      <w:tc>
        <w:tcPr>
          <w:tcW w:w="9270" w:type="dxa"/>
          <w:vAlign w:val="center"/>
        </w:tcPr>
        <w:p w14:paraId="41FF4346" w14:textId="5544FDD3" w:rsidR="009F690B" w:rsidRPr="00123E74" w:rsidRDefault="009F690B" w:rsidP="00C75CAC">
          <w:pPr>
            <w:pStyle w:val="Header"/>
            <w:tabs>
              <w:tab w:val="clear" w:pos="4680"/>
              <w:tab w:val="clear" w:pos="9360"/>
              <w:tab w:val="right" w:pos="9054"/>
            </w:tabs>
            <w:rPr>
              <w:b/>
              <w:sz w:val="24"/>
              <w:szCs w:val="24"/>
            </w:rPr>
          </w:pPr>
          <w:r w:rsidRPr="00123E74">
            <w:rPr>
              <w:b/>
              <w:sz w:val="24"/>
              <w:szCs w:val="24"/>
            </w:rPr>
            <w:tab/>
          </w:r>
          <w:r w:rsidRPr="00123E74">
            <w:rPr>
              <w:b/>
              <w:sz w:val="20"/>
              <w:szCs w:val="20"/>
            </w:rPr>
            <w:t xml:space="preserve">Page </w:t>
          </w:r>
          <w:r w:rsidRPr="00853CBE">
            <w:rPr>
              <w:b/>
              <w:sz w:val="20"/>
              <w:szCs w:val="20"/>
            </w:rPr>
            <w:fldChar w:fldCharType="begin"/>
          </w:r>
          <w:r w:rsidRPr="00123E74">
            <w:rPr>
              <w:b/>
              <w:sz w:val="20"/>
              <w:szCs w:val="20"/>
            </w:rPr>
            <w:instrText xml:space="preserve"> PAGE   \* MERGEFORMAT </w:instrText>
          </w:r>
          <w:r w:rsidRPr="00853CBE">
            <w:rPr>
              <w:b/>
              <w:sz w:val="20"/>
              <w:szCs w:val="20"/>
            </w:rPr>
            <w:fldChar w:fldCharType="separate"/>
          </w:r>
          <w:r w:rsidR="00DA2430">
            <w:rPr>
              <w:b/>
              <w:noProof/>
              <w:sz w:val="20"/>
              <w:szCs w:val="20"/>
            </w:rPr>
            <w:t>3</w:t>
          </w:r>
          <w:r w:rsidRPr="00853CBE">
            <w:rPr>
              <w:b/>
              <w:sz w:val="20"/>
              <w:szCs w:val="20"/>
            </w:rPr>
            <w:fldChar w:fldCharType="end"/>
          </w:r>
          <w:r w:rsidRPr="00123E74">
            <w:rPr>
              <w:b/>
              <w:sz w:val="20"/>
              <w:szCs w:val="20"/>
            </w:rPr>
            <w:t xml:space="preserve"> of </w:t>
          </w:r>
          <w:r w:rsidRPr="00853CBE">
            <w:fldChar w:fldCharType="begin"/>
          </w:r>
          <w:r w:rsidRPr="00123E74">
            <w:instrText xml:space="preserve"> NUMPAGES   \* MERGEFORMAT </w:instrText>
          </w:r>
          <w:r w:rsidRPr="00853CBE">
            <w:fldChar w:fldCharType="separate"/>
          </w:r>
          <w:r w:rsidR="00DA2430" w:rsidRPr="00DA2430">
            <w:rPr>
              <w:b/>
              <w:noProof/>
              <w:sz w:val="20"/>
              <w:szCs w:val="20"/>
            </w:rPr>
            <w:t>3</w:t>
          </w:r>
          <w:r w:rsidRPr="00853CBE">
            <w:fldChar w:fldCharType="end"/>
          </w:r>
        </w:p>
      </w:tc>
    </w:tr>
  </w:tbl>
  <w:p w14:paraId="2BC045DA" w14:textId="77777777" w:rsidR="009F690B" w:rsidRPr="00123E74" w:rsidRDefault="009F69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E0DD0"/>
    <w:multiLevelType w:val="hybridMultilevel"/>
    <w:tmpl w:val="145EB41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76909A8"/>
    <w:multiLevelType w:val="hybridMultilevel"/>
    <w:tmpl w:val="D2D4C0F2"/>
    <w:lvl w:ilvl="0" w:tplc="8F0092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309BA"/>
    <w:multiLevelType w:val="hybridMultilevel"/>
    <w:tmpl w:val="B644E944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1DED4426"/>
    <w:multiLevelType w:val="hybridMultilevel"/>
    <w:tmpl w:val="E14CC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56BA0"/>
    <w:multiLevelType w:val="hybridMultilevel"/>
    <w:tmpl w:val="AD08B866"/>
    <w:lvl w:ilvl="0" w:tplc="573280C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A7FD4"/>
    <w:multiLevelType w:val="hybridMultilevel"/>
    <w:tmpl w:val="CB66AAFE"/>
    <w:lvl w:ilvl="0" w:tplc="805018BC">
      <w:start w:val="1"/>
      <w:numFmt w:val="decimal"/>
      <w:lvlText w:val="%1."/>
      <w:lvlJc w:val="left"/>
      <w:pPr>
        <w:ind w:left="405" w:hanging="360"/>
      </w:pPr>
      <w:rPr>
        <w:rFonts w:ascii="Calibri" w:hAnsi="Calibri" w:hint="default"/>
        <w:b w:val="0"/>
        <w:bCs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44C61BF6"/>
    <w:multiLevelType w:val="hybridMultilevel"/>
    <w:tmpl w:val="5E045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78131E"/>
    <w:multiLevelType w:val="hybridMultilevel"/>
    <w:tmpl w:val="5E7C4A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E4050"/>
    <w:multiLevelType w:val="hybridMultilevel"/>
    <w:tmpl w:val="D5B87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B5028"/>
    <w:multiLevelType w:val="hybridMultilevel"/>
    <w:tmpl w:val="870A2D66"/>
    <w:lvl w:ilvl="0" w:tplc="11E6066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50426245">
    <w:abstractNumId w:val="4"/>
  </w:num>
  <w:num w:numId="2" w16cid:durableId="1903170918">
    <w:abstractNumId w:val="3"/>
  </w:num>
  <w:num w:numId="3" w16cid:durableId="88039826">
    <w:abstractNumId w:val="0"/>
  </w:num>
  <w:num w:numId="4" w16cid:durableId="262996046">
    <w:abstractNumId w:val="8"/>
  </w:num>
  <w:num w:numId="5" w16cid:durableId="1504663969">
    <w:abstractNumId w:val="6"/>
  </w:num>
  <w:num w:numId="6" w16cid:durableId="736442366">
    <w:abstractNumId w:val="1"/>
  </w:num>
  <w:num w:numId="7" w16cid:durableId="143856279">
    <w:abstractNumId w:val="7"/>
  </w:num>
  <w:num w:numId="8" w16cid:durableId="516040789">
    <w:abstractNumId w:val="2"/>
  </w:num>
  <w:num w:numId="9" w16cid:durableId="402221823">
    <w:abstractNumId w:val="5"/>
  </w:num>
  <w:num w:numId="10" w16cid:durableId="9934126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cumentProtection w:edit="forms" w:enforcement="1" w:cryptProviderType="rsaAES" w:cryptAlgorithmClass="hash" w:cryptAlgorithmType="typeAny" w:cryptAlgorithmSid="14" w:cryptSpinCount="100000" w:hash="LAfdnYTtWMCd6WadRweuaG/32XvF6MT2fRynx5GkOpg9DEsSQxfnAw/uQjVISD8CpkdRYnRTOA2wvcyQ1qGvww==" w:salt="U65lHw+Rmbmr3nUSm7J2K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B16"/>
    <w:rsid w:val="00000F81"/>
    <w:rsid w:val="00013BC9"/>
    <w:rsid w:val="00016658"/>
    <w:rsid w:val="00026315"/>
    <w:rsid w:val="00035CC6"/>
    <w:rsid w:val="00035DCF"/>
    <w:rsid w:val="00040009"/>
    <w:rsid w:val="00040DEE"/>
    <w:rsid w:val="00057F85"/>
    <w:rsid w:val="00073015"/>
    <w:rsid w:val="000762DB"/>
    <w:rsid w:val="00081B16"/>
    <w:rsid w:val="000B057E"/>
    <w:rsid w:val="000E04FB"/>
    <w:rsid w:val="000E081A"/>
    <w:rsid w:val="000E78A1"/>
    <w:rsid w:val="0010588F"/>
    <w:rsid w:val="00123E74"/>
    <w:rsid w:val="0014332B"/>
    <w:rsid w:val="0016008F"/>
    <w:rsid w:val="0017454C"/>
    <w:rsid w:val="0017473C"/>
    <w:rsid w:val="00177D84"/>
    <w:rsid w:val="00193579"/>
    <w:rsid w:val="0019770D"/>
    <w:rsid w:val="001A1917"/>
    <w:rsid w:val="001B1E22"/>
    <w:rsid w:val="001C3936"/>
    <w:rsid w:val="001D6DEE"/>
    <w:rsid w:val="001F6956"/>
    <w:rsid w:val="00210CF1"/>
    <w:rsid w:val="00214C39"/>
    <w:rsid w:val="00215127"/>
    <w:rsid w:val="00216070"/>
    <w:rsid w:val="002202D5"/>
    <w:rsid w:val="002217F0"/>
    <w:rsid w:val="002220DD"/>
    <w:rsid w:val="00223B3F"/>
    <w:rsid w:val="00227FEF"/>
    <w:rsid w:val="00246F64"/>
    <w:rsid w:val="00266CE0"/>
    <w:rsid w:val="00273C3C"/>
    <w:rsid w:val="00275EC7"/>
    <w:rsid w:val="002816E1"/>
    <w:rsid w:val="002830EC"/>
    <w:rsid w:val="0028671D"/>
    <w:rsid w:val="002A3CA5"/>
    <w:rsid w:val="002A66FB"/>
    <w:rsid w:val="002E584C"/>
    <w:rsid w:val="002F24B0"/>
    <w:rsid w:val="0030131B"/>
    <w:rsid w:val="00316421"/>
    <w:rsid w:val="003342A0"/>
    <w:rsid w:val="00335621"/>
    <w:rsid w:val="00344934"/>
    <w:rsid w:val="00355EF9"/>
    <w:rsid w:val="00373C22"/>
    <w:rsid w:val="00381AEF"/>
    <w:rsid w:val="004121E7"/>
    <w:rsid w:val="00423F11"/>
    <w:rsid w:val="00426050"/>
    <w:rsid w:val="0044080E"/>
    <w:rsid w:val="004437B1"/>
    <w:rsid w:val="0045170E"/>
    <w:rsid w:val="0047145B"/>
    <w:rsid w:val="004A0E10"/>
    <w:rsid w:val="004A1640"/>
    <w:rsid w:val="004A19AF"/>
    <w:rsid w:val="004A459C"/>
    <w:rsid w:val="004A5C7B"/>
    <w:rsid w:val="004C0C6B"/>
    <w:rsid w:val="004E3DF7"/>
    <w:rsid w:val="004F28F9"/>
    <w:rsid w:val="00501FDF"/>
    <w:rsid w:val="0051051A"/>
    <w:rsid w:val="00514593"/>
    <w:rsid w:val="005247C8"/>
    <w:rsid w:val="00533779"/>
    <w:rsid w:val="0053619B"/>
    <w:rsid w:val="00545730"/>
    <w:rsid w:val="005B1B69"/>
    <w:rsid w:val="005B36E2"/>
    <w:rsid w:val="005B397B"/>
    <w:rsid w:val="005C2F2E"/>
    <w:rsid w:val="005D210F"/>
    <w:rsid w:val="005D70A9"/>
    <w:rsid w:val="005E2A4A"/>
    <w:rsid w:val="005E49C6"/>
    <w:rsid w:val="005F51D7"/>
    <w:rsid w:val="00601590"/>
    <w:rsid w:val="006016D7"/>
    <w:rsid w:val="00633EF9"/>
    <w:rsid w:val="00634754"/>
    <w:rsid w:val="00635375"/>
    <w:rsid w:val="006738F6"/>
    <w:rsid w:val="006A5809"/>
    <w:rsid w:val="006B5F21"/>
    <w:rsid w:val="006C2331"/>
    <w:rsid w:val="006E18E1"/>
    <w:rsid w:val="006F3B73"/>
    <w:rsid w:val="00712203"/>
    <w:rsid w:val="00740425"/>
    <w:rsid w:val="0074761D"/>
    <w:rsid w:val="0075135A"/>
    <w:rsid w:val="00772509"/>
    <w:rsid w:val="00796CAB"/>
    <w:rsid w:val="007B3D11"/>
    <w:rsid w:val="007B5C61"/>
    <w:rsid w:val="007E2CB6"/>
    <w:rsid w:val="007E2CC0"/>
    <w:rsid w:val="007E41F0"/>
    <w:rsid w:val="0080527C"/>
    <w:rsid w:val="00813786"/>
    <w:rsid w:val="00842A4E"/>
    <w:rsid w:val="00846FBA"/>
    <w:rsid w:val="00853CBE"/>
    <w:rsid w:val="008763FA"/>
    <w:rsid w:val="00877947"/>
    <w:rsid w:val="00894E5B"/>
    <w:rsid w:val="008A3FEA"/>
    <w:rsid w:val="008B2EC9"/>
    <w:rsid w:val="008C1D0B"/>
    <w:rsid w:val="008D2DF8"/>
    <w:rsid w:val="008D62E5"/>
    <w:rsid w:val="008E266B"/>
    <w:rsid w:val="008E63DE"/>
    <w:rsid w:val="008F08A4"/>
    <w:rsid w:val="00901C39"/>
    <w:rsid w:val="0092192E"/>
    <w:rsid w:val="00923B35"/>
    <w:rsid w:val="00955CC1"/>
    <w:rsid w:val="00957199"/>
    <w:rsid w:val="00960EC2"/>
    <w:rsid w:val="00961A65"/>
    <w:rsid w:val="0099675E"/>
    <w:rsid w:val="009B0B37"/>
    <w:rsid w:val="009B43B8"/>
    <w:rsid w:val="009C28A8"/>
    <w:rsid w:val="009E3BAE"/>
    <w:rsid w:val="009E59E4"/>
    <w:rsid w:val="009F690B"/>
    <w:rsid w:val="00A0460F"/>
    <w:rsid w:val="00A057F3"/>
    <w:rsid w:val="00A16034"/>
    <w:rsid w:val="00A33457"/>
    <w:rsid w:val="00A47E32"/>
    <w:rsid w:val="00A73F06"/>
    <w:rsid w:val="00AA24B8"/>
    <w:rsid w:val="00AB0B2E"/>
    <w:rsid w:val="00AC4811"/>
    <w:rsid w:val="00AC612B"/>
    <w:rsid w:val="00AC6799"/>
    <w:rsid w:val="00AD4179"/>
    <w:rsid w:val="00AD4469"/>
    <w:rsid w:val="00AD6338"/>
    <w:rsid w:val="00AE27F8"/>
    <w:rsid w:val="00AE6177"/>
    <w:rsid w:val="00B160A3"/>
    <w:rsid w:val="00B24552"/>
    <w:rsid w:val="00B44C74"/>
    <w:rsid w:val="00B504DF"/>
    <w:rsid w:val="00B8259F"/>
    <w:rsid w:val="00B82B7D"/>
    <w:rsid w:val="00B82F44"/>
    <w:rsid w:val="00B92E56"/>
    <w:rsid w:val="00B96B73"/>
    <w:rsid w:val="00BB05B0"/>
    <w:rsid w:val="00BB6F66"/>
    <w:rsid w:val="00BC60DE"/>
    <w:rsid w:val="00BD1CF7"/>
    <w:rsid w:val="00C208E6"/>
    <w:rsid w:val="00C2144B"/>
    <w:rsid w:val="00C34FBD"/>
    <w:rsid w:val="00C36986"/>
    <w:rsid w:val="00C514E3"/>
    <w:rsid w:val="00C55298"/>
    <w:rsid w:val="00C75CAC"/>
    <w:rsid w:val="00C776BD"/>
    <w:rsid w:val="00C8177D"/>
    <w:rsid w:val="00CB40FB"/>
    <w:rsid w:val="00CF6206"/>
    <w:rsid w:val="00D02120"/>
    <w:rsid w:val="00D21C4F"/>
    <w:rsid w:val="00D238E2"/>
    <w:rsid w:val="00D34A8E"/>
    <w:rsid w:val="00D411AC"/>
    <w:rsid w:val="00D46E8A"/>
    <w:rsid w:val="00DA0262"/>
    <w:rsid w:val="00DA2430"/>
    <w:rsid w:val="00DB4A26"/>
    <w:rsid w:val="00DC3B08"/>
    <w:rsid w:val="00DC4DA2"/>
    <w:rsid w:val="00DD30F3"/>
    <w:rsid w:val="00DD394C"/>
    <w:rsid w:val="00DE0317"/>
    <w:rsid w:val="00DE52DC"/>
    <w:rsid w:val="00DE6961"/>
    <w:rsid w:val="00DF21ED"/>
    <w:rsid w:val="00E045BA"/>
    <w:rsid w:val="00E059BE"/>
    <w:rsid w:val="00E142DD"/>
    <w:rsid w:val="00E2197D"/>
    <w:rsid w:val="00E31462"/>
    <w:rsid w:val="00E319D2"/>
    <w:rsid w:val="00E34952"/>
    <w:rsid w:val="00E37EB9"/>
    <w:rsid w:val="00E40CA9"/>
    <w:rsid w:val="00E44F96"/>
    <w:rsid w:val="00E71088"/>
    <w:rsid w:val="00E715BC"/>
    <w:rsid w:val="00E7670E"/>
    <w:rsid w:val="00E84789"/>
    <w:rsid w:val="00E94106"/>
    <w:rsid w:val="00E942BF"/>
    <w:rsid w:val="00EB2EA7"/>
    <w:rsid w:val="00EC3C1E"/>
    <w:rsid w:val="00EC4F6E"/>
    <w:rsid w:val="00EC4FF1"/>
    <w:rsid w:val="00F36450"/>
    <w:rsid w:val="00F45624"/>
    <w:rsid w:val="00F53AB2"/>
    <w:rsid w:val="00F63F63"/>
    <w:rsid w:val="00F7140B"/>
    <w:rsid w:val="00F715AC"/>
    <w:rsid w:val="00F76436"/>
    <w:rsid w:val="00F872A0"/>
    <w:rsid w:val="00FA5A60"/>
    <w:rsid w:val="00FC516D"/>
    <w:rsid w:val="00FC5D00"/>
    <w:rsid w:val="00FC6B91"/>
    <w:rsid w:val="00FE1634"/>
    <w:rsid w:val="00FF2B0F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E2F719"/>
  <w15:chartTrackingRefBased/>
  <w15:docId w15:val="{B4A093DA-AAFA-44FA-AAC5-F17BE9A2C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E1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4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E5B"/>
  </w:style>
  <w:style w:type="paragraph" w:styleId="Footer">
    <w:name w:val="footer"/>
    <w:basedOn w:val="Normal"/>
    <w:link w:val="FooterChar"/>
    <w:uiPriority w:val="99"/>
    <w:unhideWhenUsed/>
    <w:rsid w:val="00894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E5B"/>
  </w:style>
  <w:style w:type="paragraph" w:styleId="ListParagraph">
    <w:name w:val="List Paragraph"/>
    <w:basedOn w:val="Normal"/>
    <w:uiPriority w:val="34"/>
    <w:qFormat/>
    <w:rsid w:val="00BB05B0"/>
    <w:pPr>
      <w:ind w:left="720"/>
      <w:contextualSpacing/>
    </w:pPr>
  </w:style>
  <w:style w:type="character" w:styleId="PlaceholderText">
    <w:name w:val="Placeholder Text"/>
    <w:uiPriority w:val="99"/>
    <w:semiHidden/>
    <w:rsid w:val="00955CC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23E74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BC60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60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60D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0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C60DE"/>
    <w:rPr>
      <w:b/>
      <w:bCs/>
    </w:rPr>
  </w:style>
  <w:style w:type="paragraph" w:styleId="Revision">
    <w:name w:val="Revision"/>
    <w:hidden/>
    <w:uiPriority w:val="99"/>
    <w:semiHidden/>
    <w:rsid w:val="0074761D"/>
    <w:rPr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057F8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FB2FB0-1D7C-404C-88CC-00D1755E3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Certification Application</vt:lpstr>
    </vt:vector>
  </TitlesOfParts>
  <Company>OCIA International, Inc.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 Application</dc:title>
  <dc:subject>EN-QS-F-186, 2013.12.02</dc:subject>
  <dc:creator>Nathan Weber</dc:creator>
  <cp:keywords>Application, OSP</cp:keywords>
  <cp:lastModifiedBy>Cindy Elder</cp:lastModifiedBy>
  <cp:revision>39</cp:revision>
  <cp:lastPrinted>2014-11-14T20:00:00Z</cp:lastPrinted>
  <dcterms:created xsi:type="dcterms:W3CDTF">2024-01-12T19:58:00Z</dcterms:created>
  <dcterms:modified xsi:type="dcterms:W3CDTF">2024-02-28T21:32:00Z</dcterms:modified>
</cp:coreProperties>
</file>