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3659"/>
        <w:gridCol w:w="718"/>
        <w:gridCol w:w="1688"/>
      </w:tblGrid>
      <w:tr w:rsidR="002F6B15" w:rsidRPr="008640D8" w14:paraId="45FDF0FB" w14:textId="77777777" w:rsidTr="008640D8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B4DF6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AA5DE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BFA04C6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5F293" w14:textId="77777777" w:rsidR="002F6B15" w:rsidRPr="008640D8" w:rsidRDefault="008640D8" w:rsidP="008640D8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7D8A7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F640D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2F6B15" w:rsidRPr="008640D8" w14:paraId="2F3FAB40" w14:textId="77777777" w:rsidTr="008640D8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12B81B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7B2DC55D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F96DA8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6CF09D05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C4C499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48B6FE1E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8640D8" w14:paraId="0D2F70B3" w14:textId="77777777" w:rsidTr="008640D8">
        <w:trPr>
          <w:cantSplit/>
          <w:trHeight w:val="1080"/>
        </w:trPr>
        <w:tc>
          <w:tcPr>
            <w:tcW w:w="10296" w:type="dxa"/>
            <w:gridSpan w:val="6"/>
          </w:tcPr>
          <w:p w14:paraId="389994BC" w14:textId="77777777" w:rsidR="009066F2" w:rsidRPr="009066F2" w:rsidRDefault="007155B2" w:rsidP="009066F2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t xml:space="preserve">1.  Please describe the </w:t>
            </w:r>
            <w:r w:rsidR="009066F2" w:rsidRPr="009066F2">
              <w:rPr>
                <w:sz w:val="20"/>
              </w:rPr>
              <w:t>monitoring practices and procedures to verify suppliers in the supply chain and organic status of</w:t>
            </w:r>
          </w:p>
          <w:p w14:paraId="76EBCC02" w14:textId="5088FC47" w:rsidR="00CD7919" w:rsidRPr="008640D8" w:rsidRDefault="009066F2" w:rsidP="009066F2">
            <w:pPr>
              <w:spacing w:before="60" w:after="60" w:line="240" w:lineRule="auto"/>
              <w:rPr>
                <w:sz w:val="20"/>
              </w:rPr>
            </w:pPr>
            <w:r w:rsidRPr="009066F2">
              <w:rPr>
                <w:sz w:val="20"/>
              </w:rPr>
              <w:t>agricultural products received</w:t>
            </w:r>
            <w:r>
              <w:rPr>
                <w:sz w:val="20"/>
              </w:rPr>
              <w:t>.</w:t>
            </w:r>
            <w:r w:rsidRPr="009066F2">
              <w:rPr>
                <w:sz w:val="20"/>
              </w:rPr>
              <w:t>,</w:t>
            </w:r>
            <w:r w:rsidR="007155B2" w:rsidRPr="008640D8">
              <w:rPr>
                <w:sz w:val="20"/>
              </w:rPr>
              <w:t>.</w:t>
            </w:r>
          </w:p>
          <w:p w14:paraId="4EFE4F27" w14:textId="77777777" w:rsidR="007155B2" w:rsidRPr="008640D8" w:rsidRDefault="005A1164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7155B2"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9066F2" w:rsidRPr="008640D8" w14:paraId="7A2AA458" w14:textId="77777777" w:rsidTr="008640D8">
        <w:trPr>
          <w:cantSplit/>
          <w:trHeight w:val="1080"/>
        </w:trPr>
        <w:tc>
          <w:tcPr>
            <w:tcW w:w="10296" w:type="dxa"/>
            <w:gridSpan w:val="6"/>
          </w:tcPr>
          <w:p w14:paraId="70033B39" w14:textId="77777777" w:rsidR="009066F2" w:rsidRPr="008640D8" w:rsidRDefault="009066F2" w:rsidP="009066F2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640D8">
              <w:rPr>
                <w:sz w:val="20"/>
              </w:rPr>
              <w:t>Please describe the documentation that is maintained to verify the organic status and program of the ingredients.</w:t>
            </w:r>
          </w:p>
          <w:p w14:paraId="4703DC63" w14:textId="77777777" w:rsidR="009066F2" w:rsidRPr="008640D8" w:rsidRDefault="009066F2" w:rsidP="009066F2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BA0E1B" w:rsidRPr="008640D8" w14:paraId="262D4BF2" w14:textId="77777777" w:rsidTr="008640D8">
        <w:trPr>
          <w:cantSplit/>
          <w:trHeight w:val="1080"/>
        </w:trPr>
        <w:tc>
          <w:tcPr>
            <w:tcW w:w="10296" w:type="dxa"/>
            <w:gridSpan w:val="6"/>
          </w:tcPr>
          <w:p w14:paraId="50EFB0C4" w14:textId="76FFA21A" w:rsidR="00BA0E1B" w:rsidRDefault="0054794E" w:rsidP="00BA0E1B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BA0E1B">
              <w:rPr>
                <w:sz w:val="20"/>
              </w:rPr>
              <w:t>. If non-certified suppliers</w:t>
            </w:r>
            <w:r w:rsidR="000D7528">
              <w:rPr>
                <w:sz w:val="20"/>
              </w:rPr>
              <w:t xml:space="preserve"> (including non-certified customers) or </w:t>
            </w:r>
            <w:r w:rsidR="00BA0E1B">
              <w:rPr>
                <w:sz w:val="20"/>
              </w:rPr>
              <w:t xml:space="preserve">brokers are used, please describe any additional steps or documentation maintained to verify organic status of the ingredients.            </w:t>
            </w:r>
            <w:r w:rsidR="00C479A1">
              <w:rPr>
                <w:sz w:val="20"/>
              </w:rPr>
              <w:t xml:space="preserve">                </w:t>
            </w:r>
            <w:r w:rsidR="00BA0E1B">
              <w:rPr>
                <w:sz w:val="20"/>
              </w:rPr>
              <w:t xml:space="preserve"> </w:t>
            </w:r>
            <w:r w:rsidR="00BA0E1B" w:rsidRPr="008640D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E1B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BA0E1B" w:rsidRPr="008640D8">
              <w:rPr>
                <w:sz w:val="20"/>
              </w:rPr>
              <w:fldChar w:fldCharType="end"/>
            </w:r>
            <w:r w:rsidR="00BA0E1B">
              <w:rPr>
                <w:sz w:val="20"/>
              </w:rPr>
              <w:t xml:space="preserve"> N/A </w:t>
            </w:r>
            <w:r w:rsidR="00C479A1">
              <w:rPr>
                <w:sz w:val="20"/>
              </w:rPr>
              <w:t>all suppliers are certified</w:t>
            </w:r>
          </w:p>
          <w:p w14:paraId="165D1F28" w14:textId="77777777" w:rsidR="00BA0E1B" w:rsidRDefault="000D7528" w:rsidP="00BA0E1B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BA0E1B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E1B" w:rsidRPr="008640D8">
              <w:rPr>
                <w:b/>
                <w:sz w:val="20"/>
              </w:rPr>
              <w:instrText xml:space="preserve"> FORMTEXT </w:instrText>
            </w:r>
            <w:r w:rsidR="00BA0E1B" w:rsidRPr="008640D8">
              <w:rPr>
                <w:b/>
                <w:sz w:val="20"/>
              </w:rPr>
            </w:r>
            <w:r w:rsidR="00BA0E1B" w:rsidRPr="008640D8">
              <w:rPr>
                <w:b/>
                <w:sz w:val="20"/>
              </w:rPr>
              <w:fldChar w:fldCharType="separate"/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sz w:val="20"/>
              </w:rPr>
              <w:fldChar w:fldCharType="end"/>
            </w:r>
          </w:p>
          <w:p w14:paraId="0D80EDBE" w14:textId="77777777" w:rsidR="00BA0E1B" w:rsidRPr="008640D8" w:rsidRDefault="00BA0E1B" w:rsidP="008640D8">
            <w:pPr>
              <w:spacing w:before="60" w:after="60" w:line="240" w:lineRule="auto"/>
              <w:rPr>
                <w:sz w:val="20"/>
              </w:rPr>
            </w:pPr>
          </w:p>
        </w:tc>
      </w:tr>
      <w:tr w:rsidR="00CD7919" w:rsidRPr="008640D8" w14:paraId="6B5D784A" w14:textId="77777777" w:rsidTr="008640D8">
        <w:trPr>
          <w:cantSplit/>
          <w:trHeight w:val="2304"/>
        </w:trPr>
        <w:tc>
          <w:tcPr>
            <w:tcW w:w="10296" w:type="dxa"/>
            <w:gridSpan w:val="6"/>
            <w:tcBorders>
              <w:bottom w:val="nil"/>
            </w:tcBorders>
          </w:tcPr>
          <w:p w14:paraId="32C7460D" w14:textId="76B4565C" w:rsidR="00CD7919" w:rsidRPr="008640D8" w:rsidRDefault="0054794E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7155B2" w:rsidRPr="008640D8">
              <w:rPr>
                <w:sz w:val="20"/>
              </w:rPr>
              <w:t>.  Are any non-organic agricultural ingredients used?</w:t>
            </w:r>
            <w:r w:rsidR="00C479A1">
              <w:rPr>
                <w:sz w:val="20"/>
              </w:rPr>
              <w:t xml:space="preserve">                                                                                               </w:t>
            </w:r>
            <w:r w:rsidR="005A1164" w:rsidRPr="008640D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3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YES</w:t>
            </w:r>
            <w:r w:rsidR="007155B2" w:rsidRPr="008640D8">
              <w:rPr>
                <w:sz w:val="20"/>
              </w:rPr>
              <w:t xml:space="preserve">  </w:t>
            </w:r>
            <w:r w:rsidR="005A1164" w:rsidRPr="008640D8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4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NO</w:t>
            </w:r>
          </w:p>
          <w:p w14:paraId="21D730F9" w14:textId="77777777" w:rsidR="007155B2" w:rsidRPr="008640D8" w:rsidRDefault="007155B2" w:rsidP="008640D8">
            <w:pPr>
              <w:spacing w:before="60" w:after="60" w:line="240" w:lineRule="auto"/>
              <w:ind w:left="360"/>
              <w:rPr>
                <w:sz w:val="20"/>
              </w:rPr>
            </w:pPr>
            <w:r w:rsidRPr="008640D8">
              <w:rPr>
                <w:sz w:val="20"/>
              </w:rPr>
              <w:t xml:space="preserve">If </w:t>
            </w:r>
            <w:r w:rsidR="002F44F3" w:rsidRPr="008640D8">
              <w:rPr>
                <w:b/>
                <w:sz w:val="20"/>
              </w:rPr>
              <w:t>YES</w:t>
            </w:r>
            <w:r w:rsidRPr="008640D8">
              <w:rPr>
                <w:sz w:val="20"/>
              </w:rPr>
              <w:t>, list all non-organic agricultural ingredients being used.</w:t>
            </w:r>
          </w:p>
          <w:p w14:paraId="577E8889" w14:textId="77777777" w:rsidR="007155B2" w:rsidRPr="008640D8" w:rsidRDefault="005A1164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7155B2"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bookmarkEnd w:id="5"/>
          </w:p>
          <w:p w14:paraId="2C48E5EF" w14:textId="77777777" w:rsidR="002F44F3" w:rsidRPr="008640D8" w:rsidRDefault="002F44F3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03A9C676" w14:textId="77777777" w:rsidR="007155B2" w:rsidRPr="008640D8" w:rsidRDefault="007155B2" w:rsidP="008640D8">
            <w:pPr>
              <w:spacing w:before="60" w:after="60" w:line="240" w:lineRule="auto"/>
              <w:ind w:left="360"/>
              <w:rPr>
                <w:sz w:val="20"/>
              </w:rPr>
            </w:pPr>
            <w:r w:rsidRPr="008640D8">
              <w:rPr>
                <w:sz w:val="20"/>
              </w:rPr>
              <w:t xml:space="preserve">If </w:t>
            </w:r>
            <w:r w:rsidR="002F44F3" w:rsidRPr="008640D8">
              <w:rPr>
                <w:b/>
                <w:sz w:val="20"/>
              </w:rPr>
              <w:t>YES</w:t>
            </w:r>
            <w:r w:rsidRPr="008640D8">
              <w:rPr>
                <w:sz w:val="20"/>
              </w:rPr>
              <w:t>, describe your attempts to source organic ingredients.</w:t>
            </w:r>
          </w:p>
          <w:p w14:paraId="232F5F08" w14:textId="77777777" w:rsidR="007155B2" w:rsidRPr="008640D8" w:rsidRDefault="005A1164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7155B2"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2F44F3" w:rsidRPr="008640D8" w14:paraId="5BD3F522" w14:textId="77777777" w:rsidTr="008640D8">
        <w:trPr>
          <w:cantSplit/>
        </w:trPr>
        <w:tc>
          <w:tcPr>
            <w:tcW w:w="10296" w:type="dxa"/>
            <w:gridSpan w:val="6"/>
            <w:tcBorders>
              <w:top w:val="nil"/>
            </w:tcBorders>
          </w:tcPr>
          <w:p w14:paraId="7BDCAC89" w14:textId="6E8EF9A9" w:rsidR="002F44F3" w:rsidRPr="008640D8" w:rsidRDefault="002F44F3" w:rsidP="008640D8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 xml:space="preserve">Please </w:t>
            </w:r>
            <w:r w:rsidR="002C7CE0">
              <w:rPr>
                <w:b/>
                <w:sz w:val="20"/>
              </w:rPr>
              <w:t>complete H3.1 to show</w:t>
            </w:r>
            <w:r w:rsidRPr="008640D8">
              <w:rPr>
                <w:b/>
                <w:sz w:val="20"/>
              </w:rPr>
              <w:t xml:space="preserve"> attempts to source organic ingredients.</w:t>
            </w:r>
          </w:p>
        </w:tc>
      </w:tr>
      <w:tr w:rsidR="00CD7919" w:rsidRPr="008640D8" w14:paraId="1C8A7934" w14:textId="77777777" w:rsidTr="008640D8">
        <w:trPr>
          <w:cantSplit/>
          <w:trHeight w:val="1440"/>
        </w:trPr>
        <w:tc>
          <w:tcPr>
            <w:tcW w:w="10296" w:type="dxa"/>
            <w:gridSpan w:val="6"/>
          </w:tcPr>
          <w:p w14:paraId="6D7012CF" w14:textId="49398132" w:rsidR="00CD7919" w:rsidRPr="008640D8" w:rsidRDefault="0054794E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7155B2" w:rsidRPr="008640D8">
              <w:rPr>
                <w:sz w:val="20"/>
              </w:rPr>
              <w:t>.  Are any non-agricultural ingredients used?</w:t>
            </w:r>
            <w:r w:rsidR="008D0D87"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5A1164"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7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YES</w:t>
            </w:r>
            <w:r w:rsidR="007155B2" w:rsidRPr="008640D8">
              <w:rPr>
                <w:sz w:val="20"/>
              </w:rPr>
              <w:t xml:space="preserve">  </w:t>
            </w:r>
            <w:r w:rsidR="005A1164"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8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NO</w:t>
            </w:r>
          </w:p>
          <w:p w14:paraId="7F8E79E5" w14:textId="77777777" w:rsidR="007155B2" w:rsidRPr="008640D8" w:rsidRDefault="007155B2" w:rsidP="008640D8">
            <w:pPr>
              <w:spacing w:before="60" w:after="60" w:line="240" w:lineRule="auto"/>
              <w:ind w:left="360"/>
              <w:rPr>
                <w:sz w:val="20"/>
              </w:rPr>
            </w:pPr>
            <w:r w:rsidRPr="008640D8">
              <w:rPr>
                <w:sz w:val="20"/>
              </w:rPr>
              <w:t xml:space="preserve">If </w:t>
            </w:r>
            <w:r w:rsidR="002F44F3" w:rsidRPr="008640D8">
              <w:rPr>
                <w:b/>
                <w:sz w:val="20"/>
              </w:rPr>
              <w:t>YES</w:t>
            </w:r>
            <w:r w:rsidRPr="008640D8">
              <w:rPr>
                <w:sz w:val="20"/>
              </w:rPr>
              <w:t>, list all non-agricultural ingredients being used.</w:t>
            </w:r>
          </w:p>
          <w:p w14:paraId="17E73936" w14:textId="77777777" w:rsidR="007155B2" w:rsidRPr="008640D8" w:rsidRDefault="005A1164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7155B2"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bookmarkEnd w:id="9"/>
          </w:p>
        </w:tc>
      </w:tr>
      <w:tr w:rsidR="00CD7919" w:rsidRPr="008640D8" w14:paraId="14232459" w14:textId="77777777" w:rsidTr="008640D8">
        <w:trPr>
          <w:cantSplit/>
          <w:trHeight w:val="1440"/>
        </w:trPr>
        <w:tc>
          <w:tcPr>
            <w:tcW w:w="10296" w:type="dxa"/>
            <w:gridSpan w:val="6"/>
          </w:tcPr>
          <w:p w14:paraId="0758764B" w14:textId="25EA4FCC" w:rsidR="00CD7919" w:rsidRPr="008640D8" w:rsidRDefault="0054794E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7155B2" w:rsidRPr="008640D8">
              <w:rPr>
                <w:sz w:val="20"/>
              </w:rPr>
              <w:t>.  Are any processing</w:t>
            </w:r>
            <w:r w:rsidR="00BA0E1B">
              <w:rPr>
                <w:sz w:val="20"/>
              </w:rPr>
              <w:t>, filtering,</w:t>
            </w:r>
            <w:r w:rsidR="007155B2" w:rsidRPr="008640D8">
              <w:rPr>
                <w:sz w:val="20"/>
              </w:rPr>
              <w:t xml:space="preserve"> and/or packaging aids used?</w:t>
            </w:r>
            <w:r w:rsidR="008D0D87">
              <w:rPr>
                <w:sz w:val="20"/>
              </w:rPr>
              <w:t xml:space="preserve">                                                                                  </w:t>
            </w:r>
            <w:r w:rsidR="005A1164" w:rsidRPr="008640D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10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YES</w:t>
            </w:r>
            <w:r w:rsidR="007155B2" w:rsidRPr="008640D8">
              <w:rPr>
                <w:sz w:val="20"/>
              </w:rPr>
              <w:t xml:space="preserve">  </w:t>
            </w:r>
            <w:r w:rsidR="005A1164" w:rsidRPr="008640D8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11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NO</w:t>
            </w:r>
          </w:p>
          <w:p w14:paraId="67BEC9C6" w14:textId="77777777" w:rsidR="007155B2" w:rsidRPr="008640D8" w:rsidRDefault="007155B2" w:rsidP="008640D8">
            <w:pPr>
              <w:spacing w:before="60" w:after="60" w:line="240" w:lineRule="auto"/>
              <w:ind w:left="360"/>
              <w:rPr>
                <w:sz w:val="20"/>
              </w:rPr>
            </w:pPr>
            <w:r w:rsidRPr="008640D8">
              <w:rPr>
                <w:sz w:val="20"/>
              </w:rPr>
              <w:t xml:space="preserve">If </w:t>
            </w:r>
            <w:r w:rsidR="002F44F3" w:rsidRPr="008640D8">
              <w:rPr>
                <w:b/>
                <w:sz w:val="20"/>
              </w:rPr>
              <w:t>YES</w:t>
            </w:r>
            <w:r w:rsidRPr="008640D8">
              <w:rPr>
                <w:sz w:val="20"/>
              </w:rPr>
              <w:t>, list all processing</w:t>
            </w:r>
            <w:r w:rsidR="00BA0E1B">
              <w:rPr>
                <w:sz w:val="20"/>
              </w:rPr>
              <w:t>, filtering,</w:t>
            </w:r>
            <w:r w:rsidRPr="008640D8">
              <w:rPr>
                <w:sz w:val="20"/>
              </w:rPr>
              <w:t xml:space="preserve"> and/or processing aids being used.</w:t>
            </w:r>
          </w:p>
          <w:p w14:paraId="1D4FA96B" w14:textId="77777777" w:rsidR="007155B2" w:rsidRPr="008640D8" w:rsidRDefault="005A1164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7155B2"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2C7CE0" w:rsidRPr="008640D8" w14:paraId="00152560" w14:textId="77777777" w:rsidTr="008640D8">
        <w:trPr>
          <w:cantSplit/>
          <w:trHeight w:val="1440"/>
        </w:trPr>
        <w:tc>
          <w:tcPr>
            <w:tcW w:w="10296" w:type="dxa"/>
            <w:gridSpan w:val="6"/>
          </w:tcPr>
          <w:p w14:paraId="23361FD5" w14:textId="77777777" w:rsidR="002C7CE0" w:rsidRDefault="0054794E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2C7CE0">
              <w:rPr>
                <w:sz w:val="20"/>
              </w:rPr>
              <w:t xml:space="preserve">. If ion exchange filtration is used, please explain how it is used to produce organic products (including cleaning, recharging, and operating procedures) and disclose any substances used. </w:t>
            </w:r>
            <w:r w:rsidR="002C7CE0" w:rsidRPr="007853D9">
              <w:rPr>
                <w:i/>
                <w:iCs/>
                <w:sz w:val="20"/>
              </w:rPr>
              <w:t>Please note that any recharge substances used must be on the National List for NOP, and resins must be approved by the FDA.</w:t>
            </w:r>
            <w:r w:rsidR="002C7CE0">
              <w:rPr>
                <w:sz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E6FFC60" w14:textId="691DCFF5" w:rsidR="002C7CE0" w:rsidRDefault="002C7CE0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8640D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</w:t>
            </w:r>
            <w:r w:rsidR="00D53B2C">
              <w:rPr>
                <w:sz w:val="20"/>
              </w:rPr>
              <w:t>ot applicable</w:t>
            </w:r>
          </w:p>
          <w:p w14:paraId="5931F273" w14:textId="77777777" w:rsidR="002C7CE0" w:rsidRDefault="002C7CE0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6C2EFE1E" w14:textId="77777777" w:rsidR="002C7CE0" w:rsidRDefault="002C7CE0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  <w:p w14:paraId="61D7A4A8" w14:textId="77777777" w:rsidR="002C7CE0" w:rsidRDefault="002C7CE0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CB369A">
              <w:rPr>
                <w:b/>
                <w:bCs/>
                <w:i/>
                <w:iCs/>
                <w:sz w:val="20"/>
              </w:rPr>
              <w:t>Please provide copies of documentation for recharge substances and resins to show compliance with the NOP.</w:t>
            </w:r>
            <w:r>
              <w:rPr>
                <w:sz w:val="20"/>
              </w:rPr>
              <w:t xml:space="preserve">  </w:t>
            </w:r>
          </w:p>
          <w:p w14:paraId="28D4A044" w14:textId="44E08129" w:rsidR="002C7CE0" w:rsidRDefault="002C7CE0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8640D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Attached</w:t>
            </w:r>
          </w:p>
        </w:tc>
      </w:tr>
      <w:tr w:rsidR="00CD7919" w:rsidRPr="008640D8" w14:paraId="0D4B132F" w14:textId="77777777" w:rsidTr="008640D8">
        <w:trPr>
          <w:cantSplit/>
          <w:trHeight w:val="1440"/>
        </w:trPr>
        <w:tc>
          <w:tcPr>
            <w:tcW w:w="10296" w:type="dxa"/>
            <w:gridSpan w:val="6"/>
          </w:tcPr>
          <w:p w14:paraId="46479117" w14:textId="1D88E8EF" w:rsidR="00CD7919" w:rsidRPr="008640D8" w:rsidRDefault="0054794E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7155B2" w:rsidRPr="008640D8">
              <w:rPr>
                <w:sz w:val="20"/>
              </w:rPr>
              <w:t>.  Are any volatile synthetic solvents or other synthetic processing aids used?</w:t>
            </w:r>
            <w:r w:rsidR="00FE5C27">
              <w:rPr>
                <w:sz w:val="20"/>
              </w:rPr>
              <w:t xml:space="preserve">                                                   </w:t>
            </w:r>
            <w:r w:rsidR="005A1164" w:rsidRPr="008640D8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13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YES</w:t>
            </w:r>
            <w:r w:rsidR="007155B2" w:rsidRPr="008640D8">
              <w:rPr>
                <w:sz w:val="20"/>
              </w:rPr>
              <w:t xml:space="preserve">  </w:t>
            </w:r>
            <w:r w:rsidR="005A1164" w:rsidRPr="008640D8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14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NO</w:t>
            </w:r>
          </w:p>
          <w:p w14:paraId="4296088E" w14:textId="77777777" w:rsidR="007155B2" w:rsidRPr="008640D8" w:rsidRDefault="007155B2" w:rsidP="008640D8">
            <w:pPr>
              <w:spacing w:before="60" w:after="60" w:line="240" w:lineRule="auto"/>
              <w:ind w:left="360"/>
              <w:rPr>
                <w:sz w:val="20"/>
              </w:rPr>
            </w:pPr>
            <w:r w:rsidRPr="008640D8">
              <w:rPr>
                <w:sz w:val="20"/>
              </w:rPr>
              <w:t xml:space="preserve">If </w:t>
            </w:r>
            <w:r w:rsidR="002F44F3" w:rsidRPr="008640D8">
              <w:rPr>
                <w:b/>
                <w:sz w:val="20"/>
              </w:rPr>
              <w:t>YES</w:t>
            </w:r>
            <w:r w:rsidRPr="008640D8">
              <w:rPr>
                <w:sz w:val="20"/>
              </w:rPr>
              <w:t>, list each synthetic solvent/aid used and products in which it is used.</w:t>
            </w:r>
          </w:p>
          <w:p w14:paraId="10D317F7" w14:textId="77777777" w:rsidR="007155B2" w:rsidRPr="008640D8" w:rsidRDefault="005A1164" w:rsidP="008640D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7155B2"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="002F6B15"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CD7919" w:rsidRPr="008640D8" w14:paraId="6A555A10" w14:textId="77777777" w:rsidTr="008640D8">
        <w:trPr>
          <w:cantSplit/>
        </w:trPr>
        <w:tc>
          <w:tcPr>
            <w:tcW w:w="10296" w:type="dxa"/>
            <w:gridSpan w:val="6"/>
          </w:tcPr>
          <w:p w14:paraId="142BAB3F" w14:textId="0F9FC366" w:rsidR="00CD7919" w:rsidRPr="008640D8" w:rsidRDefault="0054794E" w:rsidP="008640D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="007155B2" w:rsidRPr="008640D8">
              <w:rPr>
                <w:sz w:val="20"/>
              </w:rPr>
              <w:t>.  Do you maintain documentation that verifies all non-organic agricultural ingredients are non-GMO, not irradiated, and produced without sewage sludge?</w:t>
            </w:r>
            <w:r w:rsidR="00FE5C27"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5A1164" w:rsidRPr="008640D8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16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YES</w:t>
            </w:r>
            <w:r w:rsidR="007155B2" w:rsidRPr="008640D8">
              <w:rPr>
                <w:sz w:val="20"/>
              </w:rPr>
              <w:t xml:space="preserve">  </w:t>
            </w:r>
            <w:r w:rsidR="005A1164" w:rsidRPr="008640D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7155B2" w:rsidRPr="008640D8">
              <w:rPr>
                <w:sz w:val="20"/>
              </w:rPr>
              <w:instrText xml:space="preserve"> FORMCHECKBOX </w:instrText>
            </w:r>
            <w:r w:rsidR="006A1EC0">
              <w:rPr>
                <w:sz w:val="20"/>
              </w:rPr>
            </w:r>
            <w:r w:rsidR="006A1EC0">
              <w:rPr>
                <w:sz w:val="20"/>
              </w:rPr>
              <w:fldChar w:fldCharType="separate"/>
            </w:r>
            <w:r w:rsidR="005A1164" w:rsidRPr="008640D8">
              <w:rPr>
                <w:sz w:val="20"/>
              </w:rPr>
              <w:fldChar w:fldCharType="end"/>
            </w:r>
            <w:bookmarkEnd w:id="17"/>
            <w:r w:rsidR="007155B2" w:rsidRPr="008640D8">
              <w:rPr>
                <w:sz w:val="20"/>
              </w:rPr>
              <w:t xml:space="preserve"> </w:t>
            </w:r>
            <w:r w:rsidR="002F44F3" w:rsidRPr="008640D8">
              <w:rPr>
                <w:sz w:val="20"/>
              </w:rPr>
              <w:t>NO</w:t>
            </w:r>
          </w:p>
        </w:tc>
      </w:tr>
    </w:tbl>
    <w:p w14:paraId="676D1145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40B" w14:textId="77777777" w:rsidR="007F1EED" w:rsidRDefault="007F1EED" w:rsidP="00CD7919">
      <w:pPr>
        <w:spacing w:after="0" w:line="240" w:lineRule="auto"/>
      </w:pPr>
      <w:r>
        <w:separator/>
      </w:r>
    </w:p>
  </w:endnote>
  <w:endnote w:type="continuationSeparator" w:id="0">
    <w:p w14:paraId="4CD7FB19" w14:textId="77777777" w:rsidR="007F1EED" w:rsidRDefault="007F1EED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B6CE" w14:textId="3660A3E7" w:rsidR="002F6B15" w:rsidRPr="002F6B15" w:rsidRDefault="008640D8">
    <w:pPr>
      <w:pStyle w:val="Footer"/>
      <w:rPr>
        <w:sz w:val="16"/>
      </w:rPr>
    </w:pPr>
    <w:r>
      <w:rPr>
        <w:sz w:val="16"/>
      </w:rPr>
      <w:t>EN-QS-F-185-3</w:t>
    </w:r>
    <w:r w:rsidR="00BA0E1B">
      <w:rPr>
        <w:sz w:val="16"/>
      </w:rPr>
      <w:t xml:space="preserve"> Rev. </w:t>
    </w:r>
    <w:r w:rsidR="002C7CE0">
      <w:rPr>
        <w:sz w:val="16"/>
      </w:rPr>
      <w:t>C</w:t>
    </w:r>
    <w:r>
      <w:rPr>
        <w:sz w:val="16"/>
      </w:rPr>
      <w:t>, 20</w:t>
    </w:r>
    <w:r w:rsidR="002C7CE0">
      <w:rPr>
        <w:sz w:val="16"/>
      </w:rPr>
      <w:t>23</w:t>
    </w:r>
    <w:r>
      <w:rPr>
        <w:sz w:val="16"/>
      </w:rPr>
      <w:t>.1</w:t>
    </w:r>
    <w:r w:rsidR="000D7528">
      <w:rPr>
        <w:sz w:val="16"/>
      </w:rPr>
      <w:t>1</w:t>
    </w:r>
    <w:r>
      <w:rPr>
        <w:sz w:val="16"/>
      </w:rPr>
      <w:t>.</w:t>
    </w:r>
    <w:r w:rsidR="002C7CE0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8AB9" w14:textId="77777777" w:rsidR="007F1EED" w:rsidRDefault="007F1EED" w:rsidP="00CD7919">
      <w:pPr>
        <w:spacing w:after="0" w:line="240" w:lineRule="auto"/>
      </w:pPr>
      <w:r>
        <w:separator/>
      </w:r>
    </w:p>
  </w:footnote>
  <w:footnote w:type="continuationSeparator" w:id="0">
    <w:p w14:paraId="0727F556" w14:textId="77777777" w:rsidR="007F1EED" w:rsidRDefault="007F1EED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8640D8" w14:paraId="6892C3F5" w14:textId="77777777" w:rsidTr="008640D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74C7649F" w14:textId="0DC391F2" w:rsidR="00CD7919" w:rsidRPr="008640D8" w:rsidRDefault="009539A7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8640D8">
            <w:rPr>
              <w:b/>
              <w:noProof/>
              <w:sz w:val="32"/>
              <w:szCs w:val="32"/>
            </w:rPr>
            <w:drawing>
              <wp:inline distT="0" distB="0" distL="0" distR="0" wp14:anchorId="57F973BA" wp14:editId="561564A9">
                <wp:extent cx="542925" cy="55245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206C13D0" w14:textId="77777777" w:rsidR="00CD7919" w:rsidRPr="008640D8" w:rsidRDefault="007155B2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8640D8">
            <w:rPr>
              <w:b/>
              <w:sz w:val="28"/>
              <w:szCs w:val="28"/>
            </w:rPr>
            <w:t>Ingredients</w:t>
          </w:r>
        </w:p>
      </w:tc>
      <w:tc>
        <w:tcPr>
          <w:tcW w:w="1080" w:type="dxa"/>
          <w:shd w:val="clear" w:color="auto" w:fill="000000"/>
          <w:vAlign w:val="center"/>
        </w:tcPr>
        <w:p w14:paraId="6D40C357" w14:textId="77777777" w:rsidR="00CD7919" w:rsidRPr="008640D8" w:rsidRDefault="00EF6371" w:rsidP="008640D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8640D8">
            <w:rPr>
              <w:b/>
              <w:color w:val="FFFFFF"/>
              <w:sz w:val="28"/>
              <w:szCs w:val="28"/>
            </w:rPr>
            <w:t>H</w:t>
          </w:r>
          <w:r w:rsidR="00CD7919" w:rsidRPr="008640D8">
            <w:rPr>
              <w:b/>
              <w:color w:val="FFFFFF"/>
              <w:sz w:val="28"/>
              <w:szCs w:val="28"/>
            </w:rPr>
            <w:t xml:space="preserve"> </w:t>
          </w:r>
          <w:r w:rsidR="002F6B15" w:rsidRPr="008640D8">
            <w:rPr>
              <w:b/>
              <w:color w:val="FFFFFF"/>
              <w:sz w:val="28"/>
              <w:szCs w:val="28"/>
            </w:rPr>
            <w:t>3</w:t>
          </w:r>
          <w:r w:rsidR="00CD7919" w:rsidRPr="008640D8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8640D8" w14:paraId="06128D5D" w14:textId="77777777" w:rsidTr="008640D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17488CF" w14:textId="77777777" w:rsidR="00CD7919" w:rsidRPr="008640D8" w:rsidRDefault="00CD7919" w:rsidP="008640D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EB1623D" w14:textId="3FA1CA2B" w:rsidR="00CD7919" w:rsidRPr="008640D8" w:rsidRDefault="008640D8" w:rsidP="008640D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8640D8">
            <w:rPr>
              <w:b/>
              <w:sz w:val="20"/>
              <w:szCs w:val="20"/>
            </w:rPr>
            <w:t>EN-QS-F-185-3</w:t>
          </w:r>
          <w:r w:rsidR="00BA0E1B">
            <w:rPr>
              <w:b/>
              <w:sz w:val="20"/>
              <w:szCs w:val="20"/>
            </w:rPr>
            <w:t xml:space="preserve"> Rev. </w:t>
          </w:r>
          <w:r w:rsidR="002C7CE0">
            <w:rPr>
              <w:b/>
              <w:sz w:val="20"/>
              <w:szCs w:val="20"/>
            </w:rPr>
            <w:t>C</w:t>
          </w:r>
          <w:r w:rsidRPr="008640D8">
            <w:rPr>
              <w:b/>
              <w:sz w:val="20"/>
              <w:szCs w:val="20"/>
            </w:rPr>
            <w:t>, 20</w:t>
          </w:r>
          <w:r w:rsidR="002C7CE0">
            <w:rPr>
              <w:b/>
              <w:sz w:val="20"/>
              <w:szCs w:val="20"/>
            </w:rPr>
            <w:t>23</w:t>
          </w:r>
          <w:r w:rsidRPr="008640D8">
            <w:rPr>
              <w:b/>
              <w:sz w:val="20"/>
              <w:szCs w:val="20"/>
            </w:rPr>
            <w:t>.1</w:t>
          </w:r>
          <w:r w:rsidR="000D7528">
            <w:rPr>
              <w:b/>
              <w:sz w:val="20"/>
              <w:szCs w:val="20"/>
            </w:rPr>
            <w:t>1</w:t>
          </w:r>
          <w:r w:rsidRPr="008640D8">
            <w:rPr>
              <w:b/>
              <w:sz w:val="20"/>
              <w:szCs w:val="20"/>
            </w:rPr>
            <w:t>.</w:t>
          </w:r>
          <w:r w:rsidR="002C7CE0">
            <w:rPr>
              <w:b/>
              <w:sz w:val="20"/>
              <w:szCs w:val="20"/>
            </w:rPr>
            <w:t>09</w:t>
          </w:r>
          <w:r w:rsidR="00CD7919" w:rsidRPr="008640D8">
            <w:rPr>
              <w:b/>
              <w:sz w:val="24"/>
              <w:szCs w:val="24"/>
            </w:rPr>
            <w:tab/>
          </w:r>
          <w:r w:rsidR="00CD7919" w:rsidRPr="008640D8">
            <w:rPr>
              <w:b/>
              <w:sz w:val="20"/>
              <w:szCs w:val="20"/>
            </w:rPr>
            <w:t xml:space="preserve">Page </w:t>
          </w:r>
          <w:r w:rsidR="005A1164" w:rsidRPr="008640D8">
            <w:rPr>
              <w:b/>
              <w:sz w:val="20"/>
              <w:szCs w:val="20"/>
            </w:rPr>
            <w:fldChar w:fldCharType="begin"/>
          </w:r>
          <w:r w:rsidR="00CD7919" w:rsidRPr="008640D8">
            <w:rPr>
              <w:b/>
              <w:sz w:val="20"/>
              <w:szCs w:val="20"/>
            </w:rPr>
            <w:instrText xml:space="preserve"> PAGE   \* MERGEFORMAT </w:instrText>
          </w:r>
          <w:r w:rsidR="005A1164" w:rsidRPr="008640D8">
            <w:rPr>
              <w:b/>
              <w:sz w:val="20"/>
              <w:szCs w:val="20"/>
            </w:rPr>
            <w:fldChar w:fldCharType="separate"/>
          </w:r>
          <w:r w:rsidR="005F5F71">
            <w:rPr>
              <w:b/>
              <w:noProof/>
              <w:sz w:val="20"/>
              <w:szCs w:val="20"/>
            </w:rPr>
            <w:t>1</w:t>
          </w:r>
          <w:r w:rsidR="005A1164" w:rsidRPr="008640D8">
            <w:rPr>
              <w:b/>
              <w:sz w:val="20"/>
              <w:szCs w:val="20"/>
            </w:rPr>
            <w:fldChar w:fldCharType="end"/>
          </w:r>
          <w:r w:rsidR="00CD7919" w:rsidRPr="008640D8">
            <w:rPr>
              <w:b/>
              <w:sz w:val="20"/>
              <w:szCs w:val="20"/>
            </w:rPr>
            <w:t xml:space="preserve"> of </w:t>
          </w:r>
          <w:r w:rsidR="006A1EC0">
            <w:fldChar w:fldCharType="begin"/>
          </w:r>
          <w:r w:rsidR="006A1EC0">
            <w:instrText xml:space="preserve"> NUMPAGES   \* MERGEFORMAT </w:instrText>
          </w:r>
          <w:r w:rsidR="006A1EC0">
            <w:fldChar w:fldCharType="separate"/>
          </w:r>
          <w:r w:rsidR="005F5F71" w:rsidRPr="005F5F71">
            <w:rPr>
              <w:b/>
              <w:noProof/>
              <w:sz w:val="20"/>
              <w:szCs w:val="20"/>
            </w:rPr>
            <w:t>1</w:t>
          </w:r>
          <w:r w:rsidR="006A1EC0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10C5DC0A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J0oO8drVHwOrGOfVcbAXXF4xEBlTk8LGJMEDe2lotvnushNvXahMcB6YLD42dJyKqFolg22/q0kjzSlnotQmQ==" w:salt="HmNopsN6ASRZkasxXJfZ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B"/>
    <w:rsid w:val="00013BC9"/>
    <w:rsid w:val="00065F23"/>
    <w:rsid w:val="000D7528"/>
    <w:rsid w:val="000E01EC"/>
    <w:rsid w:val="000F79F7"/>
    <w:rsid w:val="002220DD"/>
    <w:rsid w:val="00232300"/>
    <w:rsid w:val="002C7CE0"/>
    <w:rsid w:val="002F44F3"/>
    <w:rsid w:val="002F6B15"/>
    <w:rsid w:val="003F5F2B"/>
    <w:rsid w:val="0040084B"/>
    <w:rsid w:val="004A0E10"/>
    <w:rsid w:val="00510224"/>
    <w:rsid w:val="0054794E"/>
    <w:rsid w:val="005A1164"/>
    <w:rsid w:val="005D210F"/>
    <w:rsid w:val="005F5F71"/>
    <w:rsid w:val="006A1EC0"/>
    <w:rsid w:val="007155B2"/>
    <w:rsid w:val="007E65AE"/>
    <w:rsid w:val="007F1EED"/>
    <w:rsid w:val="008640D8"/>
    <w:rsid w:val="00877947"/>
    <w:rsid w:val="008A2F7A"/>
    <w:rsid w:val="008D0D87"/>
    <w:rsid w:val="009066F2"/>
    <w:rsid w:val="009539A7"/>
    <w:rsid w:val="009C0A11"/>
    <w:rsid w:val="00A0460F"/>
    <w:rsid w:val="00AA24B8"/>
    <w:rsid w:val="00AC4811"/>
    <w:rsid w:val="00B504DF"/>
    <w:rsid w:val="00B84576"/>
    <w:rsid w:val="00B96B73"/>
    <w:rsid w:val="00BA0E1B"/>
    <w:rsid w:val="00C479A1"/>
    <w:rsid w:val="00CB369A"/>
    <w:rsid w:val="00CD7919"/>
    <w:rsid w:val="00D02120"/>
    <w:rsid w:val="00D53B2C"/>
    <w:rsid w:val="00D61E47"/>
    <w:rsid w:val="00DE5120"/>
    <w:rsid w:val="00DE52DC"/>
    <w:rsid w:val="00E059BE"/>
    <w:rsid w:val="00EF6371"/>
    <w:rsid w:val="00F12B86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3556"/>
  <w15:chartTrackingRefBased/>
  <w15:docId w15:val="{CE23EB0B-A189-433F-8B3C-C8A6CAE1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6B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0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300"/>
    <w:rPr>
      <w:rFonts w:ascii="Times New Roman" w:hAnsi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C7C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Ingredients</vt:lpstr>
    </vt:vector>
  </TitlesOfParts>
  <Company>OCIA International, Inc.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:subject>EN-QS-F-185-3</dc:subject>
  <dc:creator>Nathan Weber</dc:creator>
  <cp:keywords>Handling, OSP</cp:keywords>
  <cp:lastModifiedBy>Cindy Elder</cp:lastModifiedBy>
  <cp:revision>8</cp:revision>
  <cp:lastPrinted>2013-11-15T21:21:00Z</cp:lastPrinted>
  <dcterms:created xsi:type="dcterms:W3CDTF">2023-10-30T14:55:00Z</dcterms:created>
  <dcterms:modified xsi:type="dcterms:W3CDTF">2023-11-22T16:57:00Z</dcterms:modified>
</cp:coreProperties>
</file>