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9"/>
        <w:gridCol w:w="1152"/>
        <w:gridCol w:w="1684"/>
        <w:gridCol w:w="3659"/>
        <w:gridCol w:w="718"/>
        <w:gridCol w:w="1688"/>
      </w:tblGrid>
      <w:tr w:rsidR="00E86052" w:rsidRPr="00184F9A" w14:paraId="540A8E47" w14:textId="77777777" w:rsidTr="00757F5C">
        <w:trPr>
          <w:cantSplit/>
          <w:trHeight w:val="120"/>
        </w:trPr>
        <w:tc>
          <w:tcPr>
            <w:tcW w:w="1188" w:type="dxa"/>
            <w:tcBorders>
              <w:top w:val="nil"/>
              <w:left w:val="nil"/>
              <w:bottom w:val="nil"/>
              <w:right w:val="nil"/>
            </w:tcBorders>
            <w:shd w:val="clear" w:color="auto" w:fill="auto"/>
          </w:tcPr>
          <w:p w14:paraId="28A7E17E" w14:textId="77777777" w:rsidR="00E86052" w:rsidRPr="00184F9A" w:rsidRDefault="00E86052" w:rsidP="00757F5C">
            <w:pPr>
              <w:spacing w:after="0" w:line="240" w:lineRule="auto"/>
              <w:rPr>
                <w:b/>
                <w:sz w:val="20"/>
              </w:rPr>
            </w:pPr>
            <w:r w:rsidRPr="00184F9A">
              <w:rPr>
                <w:b/>
                <w:sz w:val="20"/>
              </w:rPr>
              <w:t>Operator #:</w:t>
            </w:r>
          </w:p>
        </w:tc>
        <w:tc>
          <w:tcPr>
            <w:tcW w:w="1170" w:type="dxa"/>
            <w:tcBorders>
              <w:top w:val="nil"/>
              <w:left w:val="nil"/>
              <w:bottom w:val="single" w:sz="4" w:space="0" w:color="auto"/>
              <w:right w:val="nil"/>
            </w:tcBorders>
            <w:shd w:val="clear" w:color="auto" w:fill="auto"/>
          </w:tcPr>
          <w:p w14:paraId="4B825BD7" w14:textId="77777777" w:rsidR="00E86052" w:rsidRPr="00184F9A" w:rsidRDefault="00E86052" w:rsidP="00757F5C">
            <w:pPr>
              <w:spacing w:after="0" w:line="240" w:lineRule="auto"/>
              <w:rPr>
                <w:b/>
                <w:i/>
                <w:sz w:val="20"/>
              </w:rPr>
            </w:pPr>
            <w:r w:rsidRPr="00184F9A">
              <w:rPr>
                <w:b/>
                <w:i/>
                <w:sz w:val="20"/>
              </w:rPr>
              <w:fldChar w:fldCharType="begin">
                <w:ffData>
                  <w:name w:val="Text13"/>
                  <w:enabled/>
                  <w:calcOnExit w:val="0"/>
                  <w:textInput/>
                </w:ffData>
              </w:fldChar>
            </w:r>
            <w:bookmarkStart w:id="0" w:name="Text13"/>
            <w:r w:rsidRPr="00184F9A">
              <w:rPr>
                <w:b/>
                <w:i/>
                <w:sz w:val="20"/>
              </w:rPr>
              <w:instrText xml:space="preserve"> FORMTEXT </w:instrText>
            </w:r>
            <w:r w:rsidRPr="00184F9A">
              <w:rPr>
                <w:b/>
                <w:i/>
                <w:sz w:val="20"/>
              </w:rPr>
            </w:r>
            <w:r w:rsidRPr="00184F9A">
              <w:rPr>
                <w:b/>
                <w:i/>
                <w:sz w:val="20"/>
              </w:rPr>
              <w:fldChar w:fldCharType="separate"/>
            </w:r>
            <w:r w:rsidRPr="00184F9A">
              <w:rPr>
                <w:b/>
                <w:i/>
                <w:noProof/>
                <w:sz w:val="20"/>
              </w:rPr>
              <w:t> </w:t>
            </w:r>
            <w:r w:rsidRPr="00184F9A">
              <w:rPr>
                <w:b/>
                <w:i/>
                <w:noProof/>
                <w:sz w:val="20"/>
              </w:rPr>
              <w:t> </w:t>
            </w:r>
            <w:r w:rsidRPr="00184F9A">
              <w:rPr>
                <w:b/>
                <w:i/>
                <w:noProof/>
                <w:sz w:val="20"/>
              </w:rPr>
              <w:t> </w:t>
            </w:r>
            <w:r w:rsidRPr="00184F9A">
              <w:rPr>
                <w:b/>
                <w:i/>
                <w:noProof/>
                <w:sz w:val="20"/>
              </w:rPr>
              <w:t> </w:t>
            </w:r>
            <w:r w:rsidRPr="00184F9A">
              <w:rPr>
                <w:b/>
                <w:i/>
                <w:noProof/>
                <w:sz w:val="20"/>
              </w:rPr>
              <w:t> </w:t>
            </w:r>
            <w:r w:rsidRPr="00184F9A">
              <w:rPr>
                <w:b/>
                <w:i/>
                <w:sz w:val="20"/>
              </w:rPr>
              <w:fldChar w:fldCharType="end"/>
            </w:r>
            <w:bookmarkEnd w:id="0"/>
          </w:p>
        </w:tc>
        <w:tc>
          <w:tcPr>
            <w:tcW w:w="1710" w:type="dxa"/>
            <w:tcBorders>
              <w:top w:val="nil"/>
              <w:left w:val="nil"/>
              <w:bottom w:val="nil"/>
              <w:right w:val="nil"/>
            </w:tcBorders>
            <w:shd w:val="clear" w:color="auto" w:fill="auto"/>
            <w:tcMar>
              <w:left w:w="115" w:type="dxa"/>
              <w:right w:w="86" w:type="dxa"/>
            </w:tcMar>
          </w:tcPr>
          <w:p w14:paraId="630A225E" w14:textId="77777777" w:rsidR="00E86052" w:rsidRPr="00184F9A" w:rsidRDefault="00E86052" w:rsidP="00757F5C">
            <w:pPr>
              <w:spacing w:after="0" w:line="240" w:lineRule="auto"/>
              <w:rPr>
                <w:b/>
                <w:sz w:val="20"/>
              </w:rPr>
            </w:pPr>
            <w:r w:rsidRPr="00184F9A">
              <w:rPr>
                <w:b/>
                <w:sz w:val="20"/>
              </w:rPr>
              <w:t>Operation Name:</w:t>
            </w:r>
          </w:p>
        </w:tc>
        <w:tc>
          <w:tcPr>
            <w:tcW w:w="3780" w:type="dxa"/>
            <w:tcBorders>
              <w:top w:val="nil"/>
              <w:left w:val="nil"/>
              <w:bottom w:val="single" w:sz="4" w:space="0" w:color="auto"/>
              <w:right w:val="nil"/>
            </w:tcBorders>
            <w:shd w:val="clear" w:color="auto" w:fill="auto"/>
          </w:tcPr>
          <w:p w14:paraId="16D55322" w14:textId="77777777" w:rsidR="00E86052" w:rsidRPr="00184F9A" w:rsidRDefault="00E86052" w:rsidP="00757F5C">
            <w:pPr>
              <w:spacing w:after="0" w:line="240" w:lineRule="auto"/>
              <w:rPr>
                <w:b/>
                <w:i/>
                <w:sz w:val="20"/>
              </w:rPr>
            </w:pPr>
            <w:r w:rsidRPr="00184F9A">
              <w:rPr>
                <w:b/>
                <w:i/>
                <w:sz w:val="20"/>
              </w:rPr>
              <w:fldChar w:fldCharType="begin">
                <w:ffData>
                  <w:name w:val="Text15"/>
                  <w:enabled/>
                  <w:calcOnExit w:val="0"/>
                  <w:textInput/>
                </w:ffData>
              </w:fldChar>
            </w:r>
            <w:bookmarkStart w:id="1" w:name="Text15"/>
            <w:r w:rsidRPr="00184F9A">
              <w:rPr>
                <w:b/>
                <w:i/>
                <w:sz w:val="20"/>
              </w:rPr>
              <w:instrText xml:space="preserve"> FORMTEXT </w:instrText>
            </w:r>
            <w:r w:rsidRPr="00184F9A">
              <w:rPr>
                <w:b/>
                <w:i/>
                <w:sz w:val="20"/>
              </w:rPr>
            </w:r>
            <w:r w:rsidRPr="00184F9A">
              <w:rPr>
                <w:b/>
                <w:i/>
                <w:sz w:val="20"/>
              </w:rPr>
              <w:fldChar w:fldCharType="separate"/>
            </w:r>
            <w:r w:rsidRPr="00184F9A">
              <w:rPr>
                <w:b/>
                <w:i/>
                <w:noProof/>
                <w:sz w:val="20"/>
              </w:rPr>
              <w:t> </w:t>
            </w:r>
            <w:r w:rsidRPr="00184F9A">
              <w:rPr>
                <w:b/>
                <w:i/>
                <w:noProof/>
                <w:sz w:val="20"/>
              </w:rPr>
              <w:t> </w:t>
            </w:r>
            <w:r w:rsidRPr="00184F9A">
              <w:rPr>
                <w:b/>
                <w:i/>
                <w:noProof/>
                <w:sz w:val="20"/>
              </w:rPr>
              <w:t> </w:t>
            </w:r>
            <w:r w:rsidRPr="00184F9A">
              <w:rPr>
                <w:b/>
                <w:i/>
                <w:noProof/>
                <w:sz w:val="20"/>
              </w:rPr>
              <w:t> </w:t>
            </w:r>
            <w:r w:rsidRPr="00184F9A">
              <w:rPr>
                <w:b/>
                <w:i/>
                <w:noProof/>
                <w:sz w:val="20"/>
              </w:rPr>
              <w:t> </w:t>
            </w:r>
            <w:r w:rsidRPr="00184F9A">
              <w:rPr>
                <w:b/>
                <w:i/>
                <w:sz w:val="20"/>
              </w:rPr>
              <w:fldChar w:fldCharType="end"/>
            </w:r>
            <w:bookmarkEnd w:id="1"/>
          </w:p>
        </w:tc>
        <w:tc>
          <w:tcPr>
            <w:tcW w:w="720" w:type="dxa"/>
            <w:tcBorders>
              <w:top w:val="nil"/>
              <w:left w:val="nil"/>
              <w:bottom w:val="nil"/>
              <w:right w:val="nil"/>
            </w:tcBorders>
            <w:shd w:val="clear" w:color="auto" w:fill="auto"/>
          </w:tcPr>
          <w:p w14:paraId="10E2F0CF" w14:textId="77777777" w:rsidR="00E86052" w:rsidRPr="00184F9A" w:rsidRDefault="00E86052" w:rsidP="00757F5C">
            <w:pPr>
              <w:spacing w:after="0" w:line="240" w:lineRule="auto"/>
              <w:rPr>
                <w:b/>
                <w:sz w:val="20"/>
              </w:rPr>
            </w:pPr>
            <w:r w:rsidRPr="00184F9A">
              <w:rPr>
                <w:b/>
                <w:sz w:val="20"/>
              </w:rPr>
              <w:t>Date:</w:t>
            </w:r>
          </w:p>
        </w:tc>
        <w:tc>
          <w:tcPr>
            <w:tcW w:w="1728" w:type="dxa"/>
            <w:tcBorders>
              <w:top w:val="nil"/>
              <w:left w:val="nil"/>
              <w:bottom w:val="single" w:sz="4" w:space="0" w:color="auto"/>
              <w:right w:val="nil"/>
            </w:tcBorders>
            <w:shd w:val="clear" w:color="auto" w:fill="auto"/>
          </w:tcPr>
          <w:p w14:paraId="6D3CE42D" w14:textId="77777777" w:rsidR="00E86052" w:rsidRPr="00184F9A" w:rsidRDefault="00E86052" w:rsidP="00757F5C">
            <w:pPr>
              <w:spacing w:after="0" w:line="240" w:lineRule="auto"/>
              <w:rPr>
                <w:b/>
                <w:i/>
                <w:sz w:val="20"/>
              </w:rPr>
            </w:pPr>
            <w:r w:rsidRPr="00184F9A">
              <w:rPr>
                <w:b/>
                <w:i/>
                <w:sz w:val="20"/>
              </w:rPr>
              <w:fldChar w:fldCharType="begin">
                <w:ffData>
                  <w:name w:val="Text14"/>
                  <w:enabled/>
                  <w:calcOnExit w:val="0"/>
                  <w:textInput/>
                </w:ffData>
              </w:fldChar>
            </w:r>
            <w:bookmarkStart w:id="2" w:name="Text14"/>
            <w:r w:rsidRPr="00184F9A">
              <w:rPr>
                <w:b/>
                <w:i/>
                <w:sz w:val="20"/>
              </w:rPr>
              <w:instrText xml:space="preserve"> FORMTEXT </w:instrText>
            </w:r>
            <w:r w:rsidRPr="00184F9A">
              <w:rPr>
                <w:b/>
                <w:i/>
                <w:sz w:val="20"/>
              </w:rPr>
            </w:r>
            <w:r w:rsidRPr="00184F9A">
              <w:rPr>
                <w:b/>
                <w:i/>
                <w:sz w:val="20"/>
              </w:rPr>
              <w:fldChar w:fldCharType="separate"/>
            </w:r>
            <w:r w:rsidRPr="00184F9A">
              <w:rPr>
                <w:b/>
                <w:i/>
                <w:noProof/>
                <w:sz w:val="20"/>
              </w:rPr>
              <w:t> </w:t>
            </w:r>
            <w:r w:rsidRPr="00184F9A">
              <w:rPr>
                <w:b/>
                <w:i/>
                <w:noProof/>
                <w:sz w:val="20"/>
              </w:rPr>
              <w:t> </w:t>
            </w:r>
            <w:r w:rsidRPr="00184F9A">
              <w:rPr>
                <w:b/>
                <w:i/>
                <w:noProof/>
                <w:sz w:val="20"/>
              </w:rPr>
              <w:t> </w:t>
            </w:r>
            <w:r w:rsidRPr="00184F9A">
              <w:rPr>
                <w:b/>
                <w:i/>
                <w:noProof/>
                <w:sz w:val="20"/>
              </w:rPr>
              <w:t> </w:t>
            </w:r>
            <w:r w:rsidRPr="00184F9A">
              <w:rPr>
                <w:b/>
                <w:i/>
                <w:noProof/>
                <w:sz w:val="20"/>
              </w:rPr>
              <w:t> </w:t>
            </w:r>
            <w:r w:rsidRPr="00184F9A">
              <w:rPr>
                <w:b/>
                <w:i/>
                <w:sz w:val="20"/>
              </w:rPr>
              <w:fldChar w:fldCharType="end"/>
            </w:r>
            <w:bookmarkEnd w:id="2"/>
          </w:p>
        </w:tc>
      </w:tr>
      <w:tr w:rsidR="00E86052" w:rsidRPr="00184F9A" w14:paraId="1D33B5AB" w14:textId="77777777" w:rsidTr="00757F5C">
        <w:trPr>
          <w:cantSplit/>
          <w:trHeight w:val="120"/>
        </w:trPr>
        <w:tc>
          <w:tcPr>
            <w:tcW w:w="1188" w:type="dxa"/>
            <w:tcBorders>
              <w:top w:val="nil"/>
              <w:left w:val="nil"/>
              <w:right w:val="nil"/>
            </w:tcBorders>
            <w:shd w:val="clear" w:color="auto" w:fill="auto"/>
          </w:tcPr>
          <w:p w14:paraId="3401246B" w14:textId="77777777" w:rsidR="00E86052" w:rsidRPr="00184F9A" w:rsidRDefault="00E86052" w:rsidP="00757F5C">
            <w:pPr>
              <w:spacing w:after="0" w:line="240" w:lineRule="auto"/>
              <w:rPr>
                <w:sz w:val="20"/>
              </w:rPr>
            </w:pPr>
          </w:p>
        </w:tc>
        <w:tc>
          <w:tcPr>
            <w:tcW w:w="1170" w:type="dxa"/>
            <w:tcBorders>
              <w:left w:val="nil"/>
              <w:right w:val="nil"/>
            </w:tcBorders>
            <w:shd w:val="clear" w:color="auto" w:fill="auto"/>
          </w:tcPr>
          <w:p w14:paraId="2ADEE28E" w14:textId="77777777" w:rsidR="00E86052" w:rsidRPr="00184F9A" w:rsidRDefault="00E86052" w:rsidP="00757F5C">
            <w:pPr>
              <w:spacing w:after="0" w:line="240" w:lineRule="auto"/>
              <w:rPr>
                <w:sz w:val="20"/>
              </w:rPr>
            </w:pPr>
          </w:p>
        </w:tc>
        <w:tc>
          <w:tcPr>
            <w:tcW w:w="1710" w:type="dxa"/>
            <w:tcBorders>
              <w:top w:val="nil"/>
              <w:left w:val="nil"/>
              <w:right w:val="nil"/>
            </w:tcBorders>
            <w:shd w:val="clear" w:color="auto" w:fill="auto"/>
          </w:tcPr>
          <w:p w14:paraId="43A63894" w14:textId="77777777" w:rsidR="00E86052" w:rsidRPr="00184F9A" w:rsidRDefault="00E86052" w:rsidP="00757F5C">
            <w:pPr>
              <w:spacing w:after="0" w:line="240" w:lineRule="auto"/>
              <w:rPr>
                <w:sz w:val="20"/>
              </w:rPr>
            </w:pPr>
          </w:p>
        </w:tc>
        <w:tc>
          <w:tcPr>
            <w:tcW w:w="3780" w:type="dxa"/>
            <w:tcBorders>
              <w:left w:val="nil"/>
              <w:right w:val="nil"/>
            </w:tcBorders>
            <w:shd w:val="clear" w:color="auto" w:fill="auto"/>
          </w:tcPr>
          <w:p w14:paraId="5AD55B2F" w14:textId="77777777" w:rsidR="00E86052" w:rsidRPr="00184F9A" w:rsidRDefault="00E86052" w:rsidP="00757F5C">
            <w:pPr>
              <w:spacing w:after="0" w:line="240" w:lineRule="auto"/>
              <w:rPr>
                <w:sz w:val="20"/>
              </w:rPr>
            </w:pPr>
          </w:p>
        </w:tc>
        <w:tc>
          <w:tcPr>
            <w:tcW w:w="720" w:type="dxa"/>
            <w:tcBorders>
              <w:top w:val="nil"/>
              <w:left w:val="nil"/>
              <w:right w:val="nil"/>
            </w:tcBorders>
            <w:shd w:val="clear" w:color="auto" w:fill="auto"/>
          </w:tcPr>
          <w:p w14:paraId="4617F69C" w14:textId="77777777" w:rsidR="00E86052" w:rsidRPr="00184F9A" w:rsidRDefault="00E86052" w:rsidP="00757F5C">
            <w:pPr>
              <w:spacing w:after="0" w:line="240" w:lineRule="auto"/>
              <w:rPr>
                <w:sz w:val="20"/>
              </w:rPr>
            </w:pPr>
          </w:p>
        </w:tc>
        <w:tc>
          <w:tcPr>
            <w:tcW w:w="1728" w:type="dxa"/>
            <w:tcBorders>
              <w:left w:val="nil"/>
              <w:right w:val="nil"/>
            </w:tcBorders>
            <w:shd w:val="clear" w:color="auto" w:fill="auto"/>
          </w:tcPr>
          <w:p w14:paraId="205CA507" w14:textId="77777777" w:rsidR="00E86052" w:rsidRPr="00184F9A" w:rsidRDefault="00E86052" w:rsidP="00757F5C">
            <w:pPr>
              <w:spacing w:after="0" w:line="240" w:lineRule="auto"/>
              <w:rPr>
                <w:sz w:val="20"/>
              </w:rPr>
            </w:pPr>
          </w:p>
        </w:tc>
      </w:tr>
      <w:tr w:rsidR="00E86052" w:rsidRPr="00184F9A" w14:paraId="4DE3E005" w14:textId="77777777" w:rsidTr="00757F5C">
        <w:trPr>
          <w:cantSplit/>
        </w:trPr>
        <w:tc>
          <w:tcPr>
            <w:tcW w:w="10296" w:type="dxa"/>
            <w:gridSpan w:val="6"/>
          </w:tcPr>
          <w:p w14:paraId="63CD1678" w14:textId="77777777" w:rsidR="00E86052" w:rsidRPr="00184F9A" w:rsidRDefault="00E86052" w:rsidP="00757F5C">
            <w:pPr>
              <w:spacing w:before="60" w:after="60" w:line="240" w:lineRule="auto"/>
              <w:rPr>
                <w:sz w:val="18"/>
              </w:rPr>
            </w:pPr>
            <w:r w:rsidRPr="00184F9A">
              <w:rPr>
                <w:sz w:val="18"/>
              </w:rPr>
              <w:t>Standards require that records disclose all activities and transactions of the operation, be maintained for 5 years, demonstrate compliance with the applicable standards and be available for review. Records should allow for organic products to be tracked from sale back to origin.</w:t>
            </w:r>
          </w:p>
        </w:tc>
      </w:tr>
      <w:tr w:rsidR="00E86052" w:rsidRPr="00184F9A" w14:paraId="79D4FFA8" w14:textId="77777777" w:rsidTr="00757F5C">
        <w:trPr>
          <w:cantSplit/>
          <w:trHeight w:val="432"/>
        </w:trPr>
        <w:tc>
          <w:tcPr>
            <w:tcW w:w="10296" w:type="dxa"/>
            <w:gridSpan w:val="6"/>
          </w:tcPr>
          <w:p w14:paraId="3A160545" w14:textId="77777777" w:rsidR="00E86052" w:rsidRPr="00184F9A" w:rsidRDefault="00E86052" w:rsidP="00757F5C">
            <w:pPr>
              <w:spacing w:before="60" w:after="60" w:line="240" w:lineRule="auto"/>
              <w:rPr>
                <w:sz w:val="20"/>
              </w:rPr>
            </w:pPr>
            <w:r w:rsidRPr="00184F9A">
              <w:rPr>
                <w:sz w:val="20"/>
              </w:rPr>
              <w:t xml:space="preserve">1.  How long do you keep your records? </w:t>
            </w:r>
            <w:r w:rsidRPr="00184F9A">
              <w:rPr>
                <w:b/>
                <w:sz w:val="20"/>
              </w:rPr>
              <w:fldChar w:fldCharType="begin">
                <w:ffData>
                  <w:name w:val="Text1"/>
                  <w:enabled/>
                  <w:calcOnExit w:val="0"/>
                  <w:textInput/>
                </w:ffData>
              </w:fldChar>
            </w:r>
            <w:bookmarkStart w:id="3" w:name="Text1"/>
            <w:r w:rsidRPr="00184F9A">
              <w:rPr>
                <w:b/>
                <w:sz w:val="20"/>
              </w:rPr>
              <w:instrText xml:space="preserve"> FORMTEXT </w:instrText>
            </w:r>
            <w:r w:rsidRPr="00184F9A">
              <w:rPr>
                <w:b/>
                <w:sz w:val="20"/>
              </w:rPr>
            </w:r>
            <w:r w:rsidRPr="00184F9A">
              <w:rPr>
                <w:b/>
                <w:sz w:val="20"/>
              </w:rPr>
              <w:fldChar w:fldCharType="separate"/>
            </w:r>
            <w:r w:rsidRPr="00184F9A">
              <w:rPr>
                <w:b/>
                <w:noProof/>
                <w:sz w:val="20"/>
              </w:rPr>
              <w:t> </w:t>
            </w:r>
            <w:r w:rsidRPr="00184F9A">
              <w:rPr>
                <w:b/>
                <w:noProof/>
                <w:sz w:val="20"/>
              </w:rPr>
              <w:t> </w:t>
            </w:r>
            <w:r w:rsidRPr="00184F9A">
              <w:rPr>
                <w:b/>
                <w:noProof/>
                <w:sz w:val="20"/>
              </w:rPr>
              <w:t> </w:t>
            </w:r>
            <w:r w:rsidRPr="00184F9A">
              <w:rPr>
                <w:b/>
                <w:noProof/>
                <w:sz w:val="20"/>
              </w:rPr>
              <w:t> </w:t>
            </w:r>
            <w:r w:rsidRPr="00184F9A">
              <w:rPr>
                <w:b/>
                <w:noProof/>
                <w:sz w:val="20"/>
              </w:rPr>
              <w:t> </w:t>
            </w:r>
            <w:r w:rsidRPr="00184F9A">
              <w:rPr>
                <w:b/>
                <w:sz w:val="20"/>
              </w:rPr>
              <w:fldChar w:fldCharType="end"/>
            </w:r>
            <w:bookmarkEnd w:id="3"/>
          </w:p>
        </w:tc>
      </w:tr>
      <w:tr w:rsidR="00E86052" w:rsidRPr="00184F9A" w14:paraId="4852EB4F" w14:textId="77777777" w:rsidTr="00757F5C">
        <w:trPr>
          <w:cantSplit/>
        </w:trPr>
        <w:tc>
          <w:tcPr>
            <w:tcW w:w="10296" w:type="dxa"/>
            <w:gridSpan w:val="6"/>
          </w:tcPr>
          <w:p w14:paraId="7B60B6D4" w14:textId="3FAD62F4" w:rsidR="00E86052" w:rsidRPr="00184F9A" w:rsidRDefault="00E86052" w:rsidP="00757F5C">
            <w:pPr>
              <w:tabs>
                <w:tab w:val="left" w:pos="8820"/>
              </w:tabs>
              <w:spacing w:before="60" w:after="60" w:line="240" w:lineRule="auto"/>
              <w:rPr>
                <w:sz w:val="20"/>
              </w:rPr>
            </w:pPr>
            <w:r w:rsidRPr="00184F9A">
              <w:rPr>
                <w:sz w:val="20"/>
              </w:rPr>
              <w:t>2.  Do you maintain a complaint log?</w:t>
            </w:r>
            <w:r w:rsidR="0040287C">
              <w:rPr>
                <w:sz w:val="20"/>
              </w:rPr>
              <w:t xml:space="preserve">                                                                                                                             </w:t>
            </w:r>
            <w:r w:rsidRPr="00184F9A">
              <w:rPr>
                <w:sz w:val="20"/>
              </w:rPr>
              <w:fldChar w:fldCharType="begin">
                <w:ffData>
                  <w:name w:val="Check1"/>
                  <w:enabled/>
                  <w:calcOnExit w:val="0"/>
                  <w:checkBox>
                    <w:sizeAuto/>
                    <w:default w:val="0"/>
                  </w:checkBox>
                </w:ffData>
              </w:fldChar>
            </w:r>
            <w:bookmarkStart w:id="4" w:name="Check1"/>
            <w:r w:rsidRPr="00184F9A">
              <w:rPr>
                <w:sz w:val="20"/>
              </w:rPr>
              <w:instrText xml:space="preserve"> FORMCHECKBOX </w:instrText>
            </w:r>
            <w:r w:rsidR="004E1D3E">
              <w:rPr>
                <w:sz w:val="20"/>
              </w:rPr>
            </w:r>
            <w:r w:rsidR="004E1D3E">
              <w:rPr>
                <w:sz w:val="20"/>
              </w:rPr>
              <w:fldChar w:fldCharType="separate"/>
            </w:r>
            <w:r w:rsidRPr="00184F9A">
              <w:rPr>
                <w:sz w:val="20"/>
              </w:rPr>
              <w:fldChar w:fldCharType="end"/>
            </w:r>
            <w:bookmarkEnd w:id="4"/>
            <w:r w:rsidRPr="00184F9A">
              <w:rPr>
                <w:sz w:val="20"/>
              </w:rPr>
              <w:t xml:space="preserve"> YES  </w:t>
            </w:r>
            <w:r w:rsidRPr="00184F9A">
              <w:rPr>
                <w:sz w:val="20"/>
              </w:rPr>
              <w:fldChar w:fldCharType="begin">
                <w:ffData>
                  <w:name w:val="Check2"/>
                  <w:enabled/>
                  <w:calcOnExit w:val="0"/>
                  <w:checkBox>
                    <w:sizeAuto/>
                    <w:default w:val="0"/>
                  </w:checkBox>
                </w:ffData>
              </w:fldChar>
            </w:r>
            <w:bookmarkStart w:id="5" w:name="Check2"/>
            <w:r w:rsidRPr="00184F9A">
              <w:rPr>
                <w:sz w:val="20"/>
              </w:rPr>
              <w:instrText xml:space="preserve"> FORMCHECKBOX </w:instrText>
            </w:r>
            <w:r w:rsidR="004E1D3E">
              <w:rPr>
                <w:sz w:val="20"/>
              </w:rPr>
            </w:r>
            <w:r w:rsidR="004E1D3E">
              <w:rPr>
                <w:sz w:val="20"/>
              </w:rPr>
              <w:fldChar w:fldCharType="separate"/>
            </w:r>
            <w:r w:rsidRPr="00184F9A">
              <w:rPr>
                <w:sz w:val="20"/>
              </w:rPr>
              <w:fldChar w:fldCharType="end"/>
            </w:r>
            <w:bookmarkEnd w:id="5"/>
            <w:r w:rsidRPr="00184F9A">
              <w:rPr>
                <w:sz w:val="20"/>
              </w:rPr>
              <w:t xml:space="preserve"> NO</w:t>
            </w:r>
          </w:p>
        </w:tc>
      </w:tr>
      <w:tr w:rsidR="00E86052" w:rsidRPr="00184F9A" w14:paraId="3AEFAB7C" w14:textId="77777777" w:rsidTr="00757F5C">
        <w:trPr>
          <w:cantSplit/>
          <w:trHeight w:val="1080"/>
        </w:trPr>
        <w:tc>
          <w:tcPr>
            <w:tcW w:w="10296" w:type="dxa"/>
            <w:gridSpan w:val="6"/>
          </w:tcPr>
          <w:p w14:paraId="301A1F20" w14:textId="77777777" w:rsidR="00E86052" w:rsidRPr="00184F9A" w:rsidRDefault="00E86052" w:rsidP="00757F5C">
            <w:pPr>
              <w:spacing w:before="60" w:after="60" w:line="240" w:lineRule="auto"/>
              <w:rPr>
                <w:sz w:val="20"/>
              </w:rPr>
            </w:pPr>
            <w:r w:rsidRPr="00184F9A">
              <w:rPr>
                <w:sz w:val="20"/>
              </w:rPr>
              <w:t>3.  What records are utilized for organic livestock production?</w:t>
            </w:r>
          </w:p>
          <w:p w14:paraId="7528D7E7" w14:textId="77777777" w:rsidR="00E86052" w:rsidRPr="00184F9A" w:rsidRDefault="00E86052" w:rsidP="00757F5C">
            <w:pPr>
              <w:spacing w:before="60" w:after="60" w:line="240" w:lineRule="auto"/>
              <w:ind w:left="360"/>
              <w:rPr>
                <w:b/>
                <w:sz w:val="20"/>
              </w:rPr>
            </w:pPr>
            <w:r w:rsidRPr="00184F9A">
              <w:rPr>
                <w:b/>
                <w:sz w:val="20"/>
              </w:rPr>
              <w:fldChar w:fldCharType="begin">
                <w:ffData>
                  <w:name w:val="Text2"/>
                  <w:enabled/>
                  <w:calcOnExit w:val="0"/>
                  <w:textInput/>
                </w:ffData>
              </w:fldChar>
            </w:r>
            <w:bookmarkStart w:id="6" w:name="Text2"/>
            <w:r w:rsidRPr="00184F9A">
              <w:rPr>
                <w:b/>
                <w:sz w:val="20"/>
              </w:rPr>
              <w:instrText xml:space="preserve"> FORMTEXT </w:instrText>
            </w:r>
            <w:r w:rsidRPr="00184F9A">
              <w:rPr>
                <w:b/>
                <w:sz w:val="20"/>
              </w:rPr>
            </w:r>
            <w:r w:rsidRPr="00184F9A">
              <w:rPr>
                <w:b/>
                <w:sz w:val="20"/>
              </w:rPr>
              <w:fldChar w:fldCharType="separate"/>
            </w:r>
            <w:r w:rsidRPr="00184F9A">
              <w:rPr>
                <w:b/>
                <w:noProof/>
                <w:sz w:val="20"/>
              </w:rPr>
              <w:t> </w:t>
            </w:r>
            <w:r w:rsidRPr="00184F9A">
              <w:rPr>
                <w:b/>
                <w:noProof/>
                <w:sz w:val="20"/>
              </w:rPr>
              <w:t> </w:t>
            </w:r>
            <w:r w:rsidRPr="00184F9A">
              <w:rPr>
                <w:b/>
                <w:noProof/>
                <w:sz w:val="20"/>
              </w:rPr>
              <w:t> </w:t>
            </w:r>
            <w:r w:rsidRPr="00184F9A">
              <w:rPr>
                <w:b/>
                <w:noProof/>
                <w:sz w:val="20"/>
              </w:rPr>
              <w:t> </w:t>
            </w:r>
            <w:r w:rsidRPr="00184F9A">
              <w:rPr>
                <w:b/>
                <w:noProof/>
                <w:sz w:val="20"/>
              </w:rPr>
              <w:t> </w:t>
            </w:r>
            <w:r w:rsidRPr="00184F9A">
              <w:rPr>
                <w:b/>
                <w:sz w:val="20"/>
              </w:rPr>
              <w:fldChar w:fldCharType="end"/>
            </w:r>
            <w:bookmarkEnd w:id="6"/>
          </w:p>
        </w:tc>
      </w:tr>
      <w:tr w:rsidR="0040287C" w:rsidRPr="00184F9A" w14:paraId="58B1270B" w14:textId="77777777" w:rsidTr="00757F5C">
        <w:trPr>
          <w:cantSplit/>
          <w:trHeight w:val="1080"/>
        </w:trPr>
        <w:tc>
          <w:tcPr>
            <w:tcW w:w="10296" w:type="dxa"/>
            <w:gridSpan w:val="6"/>
          </w:tcPr>
          <w:p w14:paraId="5D229548" w14:textId="61F4F91F" w:rsidR="0040287C" w:rsidRDefault="0040287C" w:rsidP="0040287C">
            <w:pPr>
              <w:spacing w:before="60" w:after="60" w:line="240" w:lineRule="auto"/>
              <w:rPr>
                <w:sz w:val="20"/>
              </w:rPr>
            </w:pPr>
            <w:r>
              <w:rPr>
                <w:sz w:val="20"/>
              </w:rPr>
              <w:t xml:space="preserve">4. Are any </w:t>
            </w:r>
            <w:r w:rsidRPr="00D90FB0">
              <w:rPr>
                <w:sz w:val="20"/>
              </w:rPr>
              <w:t xml:space="preserve">abbreviations (e.g. ORG) or acronyms </w:t>
            </w:r>
            <w:r w:rsidR="00207173" w:rsidRPr="00D90FB0">
              <w:rPr>
                <w:sz w:val="20"/>
              </w:rPr>
              <w:t>used</w:t>
            </w:r>
            <w:r w:rsidRPr="00D90FB0">
              <w:rPr>
                <w:sz w:val="20"/>
              </w:rPr>
              <w:t xml:space="preserve"> to identify products</w:t>
            </w:r>
            <w:r>
              <w:rPr>
                <w:sz w:val="20"/>
              </w:rPr>
              <w:t xml:space="preserve"> (either in your system or on labels or containers) as organic?                                                                                                                                                     </w:t>
            </w:r>
            <w:r w:rsidRPr="00307B03">
              <w:rPr>
                <w:sz w:val="20"/>
              </w:rPr>
              <w:fldChar w:fldCharType="begin">
                <w:ffData>
                  <w:name w:val="Check49"/>
                  <w:enabled/>
                  <w:calcOnExit w:val="0"/>
                  <w:checkBox>
                    <w:sizeAuto/>
                    <w:default w:val="0"/>
                  </w:checkBox>
                </w:ffData>
              </w:fldChar>
            </w:r>
            <w:r w:rsidRPr="00307B03">
              <w:rPr>
                <w:sz w:val="20"/>
              </w:rPr>
              <w:instrText xml:space="preserve"> FORMCHECKBOX </w:instrText>
            </w:r>
            <w:r w:rsidR="004E1D3E">
              <w:rPr>
                <w:sz w:val="20"/>
              </w:rPr>
            </w:r>
            <w:r w:rsidR="004E1D3E">
              <w:rPr>
                <w:sz w:val="20"/>
              </w:rPr>
              <w:fldChar w:fldCharType="separate"/>
            </w:r>
            <w:r w:rsidRPr="00307B03">
              <w:rPr>
                <w:sz w:val="20"/>
              </w:rPr>
              <w:fldChar w:fldCharType="end"/>
            </w:r>
            <w:r w:rsidRPr="00307B03">
              <w:rPr>
                <w:sz w:val="20"/>
              </w:rPr>
              <w:t xml:space="preserve"> YES  </w:t>
            </w:r>
            <w:r w:rsidRPr="00307B03">
              <w:rPr>
                <w:sz w:val="20"/>
              </w:rPr>
              <w:fldChar w:fldCharType="begin">
                <w:ffData>
                  <w:name w:val="Check50"/>
                  <w:enabled/>
                  <w:calcOnExit w:val="0"/>
                  <w:checkBox>
                    <w:sizeAuto/>
                    <w:default w:val="0"/>
                  </w:checkBox>
                </w:ffData>
              </w:fldChar>
            </w:r>
            <w:r w:rsidRPr="00307B03">
              <w:rPr>
                <w:sz w:val="20"/>
              </w:rPr>
              <w:instrText xml:space="preserve"> FORMCHECKBOX </w:instrText>
            </w:r>
            <w:r w:rsidR="004E1D3E">
              <w:rPr>
                <w:sz w:val="20"/>
              </w:rPr>
            </w:r>
            <w:r w:rsidR="004E1D3E">
              <w:rPr>
                <w:sz w:val="20"/>
              </w:rPr>
              <w:fldChar w:fldCharType="separate"/>
            </w:r>
            <w:r w:rsidRPr="00307B03">
              <w:rPr>
                <w:sz w:val="20"/>
              </w:rPr>
              <w:fldChar w:fldCharType="end"/>
            </w:r>
            <w:r w:rsidRPr="00307B03">
              <w:rPr>
                <w:sz w:val="20"/>
              </w:rPr>
              <w:t xml:space="preserve"> NO</w:t>
            </w:r>
          </w:p>
          <w:p w14:paraId="12C5CE70" w14:textId="77777777" w:rsidR="0040287C" w:rsidRDefault="0040287C" w:rsidP="0040287C">
            <w:pPr>
              <w:spacing w:before="60" w:after="60" w:line="240" w:lineRule="auto"/>
              <w:rPr>
                <w:sz w:val="20"/>
              </w:rPr>
            </w:pPr>
            <w:r w:rsidRPr="00D90FB0">
              <w:rPr>
                <w:sz w:val="20"/>
              </w:rPr>
              <w:t xml:space="preserve"> </w:t>
            </w:r>
            <w:r>
              <w:rPr>
                <w:sz w:val="20"/>
              </w:rPr>
              <w:t xml:space="preserve">       </w:t>
            </w:r>
            <w:r w:rsidRPr="00D90FB0">
              <w:rPr>
                <w:sz w:val="20"/>
              </w:rPr>
              <w:t xml:space="preserve">If </w:t>
            </w:r>
            <w:r w:rsidRPr="00420FF1">
              <w:rPr>
                <w:b/>
                <w:bCs/>
                <w:sz w:val="20"/>
              </w:rPr>
              <w:t>YES</w:t>
            </w:r>
            <w:r w:rsidRPr="00D90FB0">
              <w:rPr>
                <w:sz w:val="20"/>
              </w:rPr>
              <w:t>, please explain</w:t>
            </w:r>
            <w:r>
              <w:rPr>
                <w:sz w:val="20"/>
              </w:rPr>
              <w:t>:</w:t>
            </w:r>
          </w:p>
          <w:p w14:paraId="69540E30" w14:textId="498D6C03" w:rsidR="0040287C" w:rsidRPr="00184F9A" w:rsidRDefault="0040287C" w:rsidP="0040287C">
            <w:pPr>
              <w:spacing w:before="60" w:after="60" w:line="240" w:lineRule="auto"/>
              <w:rPr>
                <w:sz w:val="20"/>
              </w:rPr>
            </w:pPr>
            <w:r>
              <w:rPr>
                <w:b/>
                <w:sz w:val="20"/>
              </w:rPr>
              <w:t xml:space="preserve">        </w:t>
            </w:r>
            <w:r w:rsidRPr="00307B03">
              <w:rPr>
                <w:b/>
                <w:sz w:val="20"/>
              </w:rPr>
              <w:fldChar w:fldCharType="begin">
                <w:ffData>
                  <w:name w:val="Text7"/>
                  <w:enabled/>
                  <w:calcOnExit w:val="0"/>
                  <w:textInput/>
                </w:ffData>
              </w:fldChar>
            </w:r>
            <w:r w:rsidRPr="00307B03">
              <w:rPr>
                <w:b/>
                <w:sz w:val="20"/>
              </w:rPr>
              <w:instrText xml:space="preserve"> FORMTEXT </w:instrText>
            </w:r>
            <w:r w:rsidRPr="00307B03">
              <w:rPr>
                <w:b/>
                <w:sz w:val="20"/>
              </w:rPr>
            </w:r>
            <w:r w:rsidRPr="00307B03">
              <w:rPr>
                <w:b/>
                <w:sz w:val="20"/>
              </w:rPr>
              <w:fldChar w:fldCharType="separate"/>
            </w:r>
            <w:r w:rsidRPr="00307B03">
              <w:rPr>
                <w:b/>
                <w:noProof/>
                <w:sz w:val="20"/>
              </w:rPr>
              <w:t> </w:t>
            </w:r>
            <w:r w:rsidRPr="00307B03">
              <w:rPr>
                <w:b/>
                <w:noProof/>
                <w:sz w:val="20"/>
              </w:rPr>
              <w:t> </w:t>
            </w:r>
            <w:r w:rsidRPr="00307B03">
              <w:rPr>
                <w:b/>
                <w:noProof/>
                <w:sz w:val="20"/>
              </w:rPr>
              <w:t> </w:t>
            </w:r>
            <w:r w:rsidRPr="00307B03">
              <w:rPr>
                <w:b/>
                <w:noProof/>
                <w:sz w:val="20"/>
              </w:rPr>
              <w:t> </w:t>
            </w:r>
            <w:r w:rsidRPr="00307B03">
              <w:rPr>
                <w:b/>
                <w:noProof/>
                <w:sz w:val="20"/>
              </w:rPr>
              <w:t> </w:t>
            </w:r>
            <w:r w:rsidRPr="00307B03">
              <w:rPr>
                <w:b/>
                <w:sz w:val="20"/>
              </w:rPr>
              <w:fldChar w:fldCharType="end"/>
            </w:r>
          </w:p>
        </w:tc>
      </w:tr>
      <w:tr w:rsidR="00E273B1" w:rsidRPr="00184F9A" w14:paraId="03FDFFB0" w14:textId="77777777" w:rsidTr="00757F5C">
        <w:trPr>
          <w:cantSplit/>
          <w:trHeight w:val="1080"/>
        </w:trPr>
        <w:tc>
          <w:tcPr>
            <w:tcW w:w="10296" w:type="dxa"/>
            <w:gridSpan w:val="6"/>
          </w:tcPr>
          <w:p w14:paraId="606569E5" w14:textId="79BA13E9" w:rsidR="00E273B1" w:rsidRDefault="0040287C" w:rsidP="00E273B1">
            <w:pPr>
              <w:tabs>
                <w:tab w:val="left" w:pos="8820"/>
              </w:tabs>
              <w:spacing w:before="60" w:after="60" w:line="240" w:lineRule="auto"/>
              <w:rPr>
                <w:sz w:val="20"/>
                <w:szCs w:val="20"/>
              </w:rPr>
            </w:pPr>
            <w:r>
              <w:rPr>
                <w:sz w:val="20"/>
              </w:rPr>
              <w:t>5</w:t>
            </w:r>
            <w:r w:rsidR="00E273B1">
              <w:rPr>
                <w:sz w:val="20"/>
              </w:rPr>
              <w:t xml:space="preserve">. </w:t>
            </w:r>
            <w:r w:rsidR="00E273B1">
              <w:rPr>
                <w:sz w:val="20"/>
                <w:szCs w:val="20"/>
              </w:rPr>
              <w:t>Does your operation import any organic feed products or organic animals?</w:t>
            </w:r>
            <w:r w:rsidR="00E273B1" w:rsidRPr="00370282">
              <w:rPr>
                <w:sz w:val="20"/>
                <w:szCs w:val="20"/>
              </w:rPr>
              <w:t xml:space="preserve"> </w:t>
            </w:r>
            <w:r w:rsidR="00E273B1">
              <w:rPr>
                <w:sz w:val="20"/>
                <w:szCs w:val="20"/>
              </w:rPr>
              <w:t xml:space="preserve">                                                   </w:t>
            </w:r>
            <w:r w:rsidR="00E273B1" w:rsidRPr="00370282">
              <w:rPr>
                <w:sz w:val="20"/>
                <w:szCs w:val="20"/>
              </w:rPr>
              <w:fldChar w:fldCharType="begin">
                <w:ffData>
                  <w:name w:val="Check59"/>
                  <w:enabled/>
                  <w:calcOnExit w:val="0"/>
                  <w:checkBox>
                    <w:sizeAuto/>
                    <w:default w:val="0"/>
                  </w:checkBox>
                </w:ffData>
              </w:fldChar>
            </w:r>
            <w:r w:rsidR="00E273B1" w:rsidRPr="00370282">
              <w:rPr>
                <w:sz w:val="20"/>
                <w:szCs w:val="20"/>
              </w:rPr>
              <w:instrText xml:space="preserve"> FORMCHECKBOX </w:instrText>
            </w:r>
            <w:r w:rsidR="004E1D3E">
              <w:rPr>
                <w:sz w:val="20"/>
                <w:szCs w:val="20"/>
              </w:rPr>
            </w:r>
            <w:r w:rsidR="004E1D3E">
              <w:rPr>
                <w:sz w:val="20"/>
                <w:szCs w:val="20"/>
              </w:rPr>
              <w:fldChar w:fldCharType="separate"/>
            </w:r>
            <w:r w:rsidR="00E273B1" w:rsidRPr="00370282">
              <w:rPr>
                <w:sz w:val="20"/>
                <w:szCs w:val="20"/>
              </w:rPr>
              <w:fldChar w:fldCharType="end"/>
            </w:r>
            <w:r w:rsidR="00E273B1" w:rsidRPr="00370282">
              <w:rPr>
                <w:sz w:val="20"/>
                <w:szCs w:val="20"/>
              </w:rPr>
              <w:t xml:space="preserve"> YES  </w:t>
            </w:r>
            <w:r w:rsidR="00E273B1" w:rsidRPr="00370282">
              <w:rPr>
                <w:sz w:val="20"/>
                <w:szCs w:val="20"/>
              </w:rPr>
              <w:fldChar w:fldCharType="begin">
                <w:ffData>
                  <w:name w:val="Check60"/>
                  <w:enabled/>
                  <w:calcOnExit w:val="0"/>
                  <w:checkBox>
                    <w:sizeAuto/>
                    <w:default w:val="0"/>
                  </w:checkBox>
                </w:ffData>
              </w:fldChar>
            </w:r>
            <w:r w:rsidR="00E273B1" w:rsidRPr="00370282">
              <w:rPr>
                <w:sz w:val="20"/>
                <w:szCs w:val="20"/>
              </w:rPr>
              <w:instrText xml:space="preserve"> FORMCHECKBOX </w:instrText>
            </w:r>
            <w:r w:rsidR="004E1D3E">
              <w:rPr>
                <w:sz w:val="20"/>
                <w:szCs w:val="20"/>
              </w:rPr>
            </w:r>
            <w:r w:rsidR="004E1D3E">
              <w:rPr>
                <w:sz w:val="20"/>
                <w:szCs w:val="20"/>
              </w:rPr>
              <w:fldChar w:fldCharType="separate"/>
            </w:r>
            <w:r w:rsidR="00E273B1" w:rsidRPr="00370282">
              <w:rPr>
                <w:sz w:val="20"/>
                <w:szCs w:val="20"/>
              </w:rPr>
              <w:fldChar w:fldCharType="end"/>
            </w:r>
            <w:r w:rsidR="00E273B1" w:rsidRPr="00370282">
              <w:rPr>
                <w:sz w:val="20"/>
                <w:szCs w:val="20"/>
              </w:rPr>
              <w:t xml:space="preserve"> NO</w:t>
            </w:r>
          </w:p>
          <w:p w14:paraId="2D9C4E89" w14:textId="399F15ED" w:rsidR="00E273B1" w:rsidRPr="00370282" w:rsidRDefault="00E273B1" w:rsidP="00E273B1">
            <w:pPr>
              <w:keepNext/>
              <w:keepLines/>
              <w:widowControl w:val="0"/>
              <w:spacing w:before="60" w:after="60" w:line="240" w:lineRule="auto"/>
              <w:ind w:left="360"/>
              <w:rPr>
                <w:sz w:val="20"/>
                <w:szCs w:val="20"/>
              </w:rPr>
            </w:pPr>
            <w:r w:rsidRPr="00370282">
              <w:rPr>
                <w:sz w:val="20"/>
                <w:szCs w:val="20"/>
              </w:rPr>
              <w:t xml:space="preserve">If </w:t>
            </w:r>
            <w:r w:rsidRPr="00370282">
              <w:rPr>
                <w:b/>
                <w:sz w:val="20"/>
                <w:szCs w:val="20"/>
              </w:rPr>
              <w:t>YES</w:t>
            </w:r>
            <w:r w:rsidRPr="00370282">
              <w:rPr>
                <w:sz w:val="20"/>
                <w:szCs w:val="20"/>
              </w:rPr>
              <w:t xml:space="preserve">, describe </w:t>
            </w:r>
            <w:r>
              <w:rPr>
                <w:sz w:val="20"/>
                <w:szCs w:val="20"/>
              </w:rPr>
              <w:t>records maintained</w:t>
            </w:r>
            <w:r w:rsidR="0040287C" w:rsidRPr="006C0341">
              <w:rPr>
                <w:sz w:val="20"/>
                <w:szCs w:val="20"/>
              </w:rPr>
              <w:t xml:space="preserve"> to ensure the products are certified organic, including import documentation (NOP Import Certificate, phytosanitary certificate/APHIS /FDA documentation).</w:t>
            </w:r>
          </w:p>
          <w:p w14:paraId="254FDDD5" w14:textId="607D972A" w:rsidR="00E273B1" w:rsidRPr="00184F9A" w:rsidRDefault="00E273B1" w:rsidP="00E273B1">
            <w:pPr>
              <w:spacing w:before="60" w:after="60" w:line="240" w:lineRule="auto"/>
              <w:rPr>
                <w:sz w:val="20"/>
              </w:rPr>
            </w:pPr>
            <w:r>
              <w:rPr>
                <w:b/>
                <w:sz w:val="20"/>
                <w:szCs w:val="20"/>
              </w:rPr>
              <w:t xml:space="preserve">        </w:t>
            </w:r>
            <w:r w:rsidRPr="00370282">
              <w:rPr>
                <w:b/>
                <w:sz w:val="20"/>
                <w:szCs w:val="20"/>
              </w:rPr>
              <w:fldChar w:fldCharType="begin">
                <w:ffData>
                  <w:name w:val="Text16"/>
                  <w:enabled/>
                  <w:calcOnExit w:val="0"/>
                  <w:textInput/>
                </w:ffData>
              </w:fldChar>
            </w:r>
            <w:r w:rsidRPr="00370282">
              <w:rPr>
                <w:b/>
                <w:sz w:val="20"/>
                <w:szCs w:val="20"/>
              </w:rPr>
              <w:instrText xml:space="preserve"> FORMTEXT </w:instrText>
            </w:r>
            <w:r w:rsidRPr="00370282">
              <w:rPr>
                <w:b/>
                <w:sz w:val="20"/>
                <w:szCs w:val="20"/>
              </w:rPr>
            </w:r>
            <w:r w:rsidRPr="00370282">
              <w:rPr>
                <w:b/>
                <w:sz w:val="20"/>
                <w:szCs w:val="20"/>
              </w:rPr>
              <w:fldChar w:fldCharType="separate"/>
            </w:r>
            <w:r w:rsidRPr="00370282">
              <w:rPr>
                <w:b/>
                <w:noProof/>
                <w:sz w:val="20"/>
                <w:szCs w:val="20"/>
              </w:rPr>
              <w:t> </w:t>
            </w:r>
            <w:r w:rsidRPr="00370282">
              <w:rPr>
                <w:b/>
                <w:noProof/>
                <w:sz w:val="20"/>
                <w:szCs w:val="20"/>
              </w:rPr>
              <w:t> </w:t>
            </w:r>
            <w:r w:rsidRPr="00370282">
              <w:rPr>
                <w:b/>
                <w:noProof/>
                <w:sz w:val="20"/>
                <w:szCs w:val="20"/>
              </w:rPr>
              <w:t> </w:t>
            </w:r>
            <w:r w:rsidRPr="00370282">
              <w:rPr>
                <w:b/>
                <w:noProof/>
                <w:sz w:val="20"/>
                <w:szCs w:val="20"/>
              </w:rPr>
              <w:t> </w:t>
            </w:r>
            <w:r w:rsidRPr="00370282">
              <w:rPr>
                <w:b/>
                <w:noProof/>
                <w:sz w:val="20"/>
                <w:szCs w:val="20"/>
              </w:rPr>
              <w:t> </w:t>
            </w:r>
            <w:r w:rsidRPr="00370282">
              <w:rPr>
                <w:b/>
                <w:sz w:val="20"/>
                <w:szCs w:val="20"/>
              </w:rPr>
              <w:fldChar w:fldCharType="end"/>
            </w:r>
          </w:p>
        </w:tc>
      </w:tr>
      <w:tr w:rsidR="00E86052" w:rsidRPr="00184F9A" w14:paraId="640E7631" w14:textId="77777777" w:rsidTr="00757F5C">
        <w:trPr>
          <w:cantSplit/>
          <w:trHeight w:val="1080"/>
        </w:trPr>
        <w:tc>
          <w:tcPr>
            <w:tcW w:w="10296" w:type="dxa"/>
            <w:gridSpan w:val="6"/>
            <w:tcBorders>
              <w:bottom w:val="nil"/>
            </w:tcBorders>
          </w:tcPr>
          <w:p w14:paraId="1792838C" w14:textId="2718F3D9" w:rsidR="00E86052" w:rsidRPr="00184F9A" w:rsidRDefault="0040287C" w:rsidP="00757F5C">
            <w:pPr>
              <w:tabs>
                <w:tab w:val="left" w:pos="8280"/>
              </w:tabs>
              <w:spacing w:before="60" w:after="60" w:line="240" w:lineRule="auto"/>
              <w:rPr>
                <w:sz w:val="20"/>
              </w:rPr>
            </w:pPr>
            <w:r>
              <w:rPr>
                <w:sz w:val="20"/>
              </w:rPr>
              <w:t>6</w:t>
            </w:r>
            <w:r w:rsidR="00E86052" w:rsidRPr="00184F9A">
              <w:rPr>
                <w:sz w:val="20"/>
              </w:rPr>
              <w:t>.  What records are utilized for conventional production?</w:t>
            </w:r>
            <w:r w:rsidR="00E86052" w:rsidRPr="00184F9A">
              <w:rPr>
                <w:sz w:val="20"/>
              </w:rPr>
              <w:tab/>
            </w:r>
            <w:r w:rsidR="00E86052" w:rsidRPr="00184F9A">
              <w:rPr>
                <w:sz w:val="20"/>
              </w:rPr>
              <w:fldChar w:fldCharType="begin">
                <w:ffData>
                  <w:name w:val="Check3"/>
                  <w:enabled/>
                  <w:calcOnExit w:val="0"/>
                  <w:checkBox>
                    <w:sizeAuto/>
                    <w:default w:val="0"/>
                  </w:checkBox>
                </w:ffData>
              </w:fldChar>
            </w:r>
            <w:bookmarkStart w:id="7" w:name="Check3"/>
            <w:r w:rsidR="00E86052" w:rsidRPr="00184F9A">
              <w:rPr>
                <w:sz w:val="20"/>
              </w:rPr>
              <w:instrText xml:space="preserve"> FORMCHECKBOX </w:instrText>
            </w:r>
            <w:r w:rsidR="004E1D3E">
              <w:rPr>
                <w:sz w:val="20"/>
              </w:rPr>
            </w:r>
            <w:r w:rsidR="004E1D3E">
              <w:rPr>
                <w:sz w:val="20"/>
              </w:rPr>
              <w:fldChar w:fldCharType="separate"/>
            </w:r>
            <w:r w:rsidR="00E86052" w:rsidRPr="00184F9A">
              <w:rPr>
                <w:sz w:val="20"/>
              </w:rPr>
              <w:fldChar w:fldCharType="end"/>
            </w:r>
            <w:bookmarkEnd w:id="7"/>
            <w:r w:rsidR="00E86052" w:rsidRPr="00184F9A">
              <w:rPr>
                <w:sz w:val="20"/>
              </w:rPr>
              <w:t xml:space="preserve"> Not applicable</w:t>
            </w:r>
          </w:p>
          <w:p w14:paraId="6ACD60FB" w14:textId="77777777" w:rsidR="00E86052" w:rsidRPr="00184F9A" w:rsidRDefault="00E86052" w:rsidP="00757F5C">
            <w:pPr>
              <w:spacing w:before="60" w:after="60" w:line="240" w:lineRule="auto"/>
              <w:ind w:left="360"/>
              <w:rPr>
                <w:b/>
                <w:sz w:val="20"/>
              </w:rPr>
            </w:pPr>
            <w:r w:rsidRPr="00184F9A">
              <w:rPr>
                <w:b/>
                <w:sz w:val="20"/>
              </w:rPr>
              <w:fldChar w:fldCharType="begin">
                <w:ffData>
                  <w:name w:val="Text3"/>
                  <w:enabled/>
                  <w:calcOnExit w:val="0"/>
                  <w:textInput/>
                </w:ffData>
              </w:fldChar>
            </w:r>
            <w:bookmarkStart w:id="8" w:name="Text3"/>
            <w:r w:rsidRPr="00184F9A">
              <w:rPr>
                <w:b/>
                <w:sz w:val="20"/>
              </w:rPr>
              <w:instrText xml:space="preserve"> FORMTEXT </w:instrText>
            </w:r>
            <w:r w:rsidRPr="00184F9A">
              <w:rPr>
                <w:b/>
                <w:sz w:val="20"/>
              </w:rPr>
            </w:r>
            <w:r w:rsidRPr="00184F9A">
              <w:rPr>
                <w:b/>
                <w:sz w:val="20"/>
              </w:rPr>
              <w:fldChar w:fldCharType="separate"/>
            </w:r>
            <w:r w:rsidRPr="00184F9A">
              <w:rPr>
                <w:b/>
                <w:noProof/>
                <w:sz w:val="20"/>
              </w:rPr>
              <w:t> </w:t>
            </w:r>
            <w:r w:rsidRPr="00184F9A">
              <w:rPr>
                <w:b/>
                <w:noProof/>
                <w:sz w:val="20"/>
              </w:rPr>
              <w:t> </w:t>
            </w:r>
            <w:r w:rsidRPr="00184F9A">
              <w:rPr>
                <w:b/>
                <w:noProof/>
                <w:sz w:val="20"/>
              </w:rPr>
              <w:t> </w:t>
            </w:r>
            <w:r w:rsidRPr="00184F9A">
              <w:rPr>
                <w:b/>
                <w:noProof/>
                <w:sz w:val="20"/>
              </w:rPr>
              <w:t> </w:t>
            </w:r>
            <w:r w:rsidRPr="00184F9A">
              <w:rPr>
                <w:b/>
                <w:noProof/>
                <w:sz w:val="20"/>
              </w:rPr>
              <w:t> </w:t>
            </w:r>
            <w:r w:rsidRPr="00184F9A">
              <w:rPr>
                <w:b/>
                <w:sz w:val="20"/>
              </w:rPr>
              <w:fldChar w:fldCharType="end"/>
            </w:r>
            <w:bookmarkEnd w:id="8"/>
          </w:p>
        </w:tc>
      </w:tr>
      <w:tr w:rsidR="00E86052" w:rsidRPr="00184F9A" w14:paraId="4AAC5CF5" w14:textId="77777777" w:rsidTr="00757F5C">
        <w:trPr>
          <w:cantSplit/>
          <w:trHeight w:val="1080"/>
        </w:trPr>
        <w:tc>
          <w:tcPr>
            <w:tcW w:w="10296" w:type="dxa"/>
            <w:gridSpan w:val="6"/>
            <w:tcBorders>
              <w:bottom w:val="nil"/>
            </w:tcBorders>
          </w:tcPr>
          <w:p w14:paraId="19D91D21" w14:textId="18875849" w:rsidR="00E86052" w:rsidRPr="00BE7243" w:rsidRDefault="0040287C" w:rsidP="00757F5C">
            <w:pPr>
              <w:tabs>
                <w:tab w:val="left" w:pos="8820"/>
              </w:tabs>
              <w:spacing w:before="60" w:after="60" w:line="240" w:lineRule="auto"/>
              <w:rPr>
                <w:sz w:val="20"/>
              </w:rPr>
            </w:pPr>
            <w:r>
              <w:rPr>
                <w:sz w:val="20"/>
              </w:rPr>
              <w:t>7</w:t>
            </w:r>
            <w:r w:rsidR="00E86052">
              <w:rPr>
                <w:sz w:val="20"/>
              </w:rPr>
              <w:t xml:space="preserve">. </w:t>
            </w:r>
            <w:r w:rsidR="00E86052" w:rsidRPr="00BE7243">
              <w:rPr>
                <w:sz w:val="20"/>
              </w:rPr>
              <w:t>Or</w:t>
            </w:r>
            <w:r w:rsidR="00E86052" w:rsidRPr="00BE7243">
              <w:rPr>
                <w:sz w:val="20"/>
                <w:szCs w:val="20"/>
              </w:rPr>
              <w:t>ganic operators are required to ensure that their d</w:t>
            </w:r>
            <w:r w:rsidRPr="00BE7243">
              <w:rPr>
                <w:sz w:val="20"/>
                <w:szCs w:val="20"/>
              </w:rPr>
              <w:t>ay-to-day</w:t>
            </w:r>
            <w:r>
              <w:rPr>
                <w:sz w:val="20"/>
                <w:szCs w:val="20"/>
              </w:rPr>
              <w:t xml:space="preserve"> po</w:t>
            </w:r>
            <w:r w:rsidR="00E86052" w:rsidRPr="00BE7243">
              <w:rPr>
                <w:sz w:val="20"/>
                <w:szCs w:val="20"/>
              </w:rPr>
              <w:t xml:space="preserve">licies and procedures directly reflect the policies and procedures stated in their Organic System Plan. Please describe how you ensure your operation has implemented the Organic System Plan and is following the policies and procedures laid out in your </w:t>
            </w:r>
            <w:r w:rsidRPr="00BE7243">
              <w:rPr>
                <w:sz w:val="20"/>
                <w:szCs w:val="20"/>
              </w:rPr>
              <w:t>Plan and</w:t>
            </w:r>
            <w:r w:rsidR="00E86052" w:rsidRPr="00BE7243">
              <w:rPr>
                <w:sz w:val="20"/>
                <w:szCs w:val="20"/>
              </w:rPr>
              <w:t xml:space="preserve"> provide information on how often you perform monitoring of your day-to-day operations to ensure they adequately reflect the management practices noted in your Plan</w:t>
            </w:r>
            <w:r w:rsidR="00E86052" w:rsidRPr="00BE7243">
              <w:rPr>
                <w:sz w:val="20"/>
              </w:rPr>
              <w:t>.</w:t>
            </w:r>
          </w:p>
          <w:p w14:paraId="393F40F9" w14:textId="77777777" w:rsidR="00E86052" w:rsidRPr="00184F9A" w:rsidRDefault="00E86052" w:rsidP="00757F5C">
            <w:pPr>
              <w:tabs>
                <w:tab w:val="left" w:pos="8280"/>
              </w:tabs>
              <w:spacing w:before="60" w:after="60" w:line="240" w:lineRule="auto"/>
              <w:rPr>
                <w:sz w:val="20"/>
              </w:rPr>
            </w:pPr>
            <w:r w:rsidRPr="00307B03">
              <w:rPr>
                <w:b/>
                <w:sz w:val="20"/>
              </w:rPr>
              <w:fldChar w:fldCharType="begin">
                <w:ffData>
                  <w:name w:val="Text7"/>
                  <w:enabled/>
                  <w:calcOnExit w:val="0"/>
                  <w:textInput/>
                </w:ffData>
              </w:fldChar>
            </w:r>
            <w:r w:rsidRPr="00307B03">
              <w:rPr>
                <w:b/>
                <w:sz w:val="20"/>
              </w:rPr>
              <w:instrText xml:space="preserve"> FORMTEXT </w:instrText>
            </w:r>
            <w:r w:rsidRPr="00307B03">
              <w:rPr>
                <w:b/>
                <w:sz w:val="20"/>
              </w:rPr>
            </w:r>
            <w:r w:rsidRPr="00307B03">
              <w:rPr>
                <w:b/>
                <w:sz w:val="20"/>
              </w:rPr>
              <w:fldChar w:fldCharType="separate"/>
            </w:r>
            <w:r w:rsidRPr="00307B03">
              <w:rPr>
                <w:b/>
                <w:noProof/>
                <w:sz w:val="20"/>
              </w:rPr>
              <w:t> </w:t>
            </w:r>
            <w:r w:rsidRPr="00307B03">
              <w:rPr>
                <w:b/>
                <w:noProof/>
                <w:sz w:val="20"/>
              </w:rPr>
              <w:t> </w:t>
            </w:r>
            <w:r w:rsidRPr="00307B03">
              <w:rPr>
                <w:b/>
                <w:noProof/>
                <w:sz w:val="20"/>
              </w:rPr>
              <w:t> </w:t>
            </w:r>
            <w:r w:rsidRPr="00307B03">
              <w:rPr>
                <w:b/>
                <w:noProof/>
                <w:sz w:val="20"/>
              </w:rPr>
              <w:t> </w:t>
            </w:r>
            <w:r w:rsidRPr="00307B03">
              <w:rPr>
                <w:b/>
                <w:noProof/>
                <w:sz w:val="20"/>
              </w:rPr>
              <w:t> </w:t>
            </w:r>
            <w:r w:rsidRPr="00307B03">
              <w:rPr>
                <w:b/>
                <w:sz w:val="20"/>
              </w:rPr>
              <w:fldChar w:fldCharType="end"/>
            </w:r>
          </w:p>
        </w:tc>
      </w:tr>
      <w:tr w:rsidR="00E86052" w:rsidRPr="00184F9A" w14:paraId="6985EB10" w14:textId="77777777" w:rsidTr="00757F5C">
        <w:trPr>
          <w:cantSplit/>
          <w:trHeight w:val="1008"/>
        </w:trPr>
        <w:tc>
          <w:tcPr>
            <w:tcW w:w="10296" w:type="dxa"/>
            <w:gridSpan w:val="6"/>
            <w:tcBorders>
              <w:top w:val="nil"/>
            </w:tcBorders>
          </w:tcPr>
          <w:p w14:paraId="51770E4D" w14:textId="77777777" w:rsidR="00E86052" w:rsidRDefault="00E86052" w:rsidP="00757F5C">
            <w:pPr>
              <w:spacing w:before="60" w:after="60" w:line="240" w:lineRule="auto"/>
              <w:jc w:val="center"/>
              <w:rPr>
                <w:b/>
                <w:sz w:val="20"/>
              </w:rPr>
            </w:pPr>
          </w:p>
          <w:p w14:paraId="5F6C7E02" w14:textId="77777777" w:rsidR="00E86052" w:rsidRDefault="00E86052" w:rsidP="00757F5C">
            <w:pPr>
              <w:spacing w:before="60" w:after="60" w:line="240" w:lineRule="auto"/>
              <w:jc w:val="center"/>
              <w:rPr>
                <w:b/>
                <w:sz w:val="20"/>
              </w:rPr>
            </w:pPr>
          </w:p>
          <w:p w14:paraId="602AEAFE" w14:textId="77777777" w:rsidR="00E86052" w:rsidRPr="00184F9A" w:rsidRDefault="00E86052" w:rsidP="00757F5C">
            <w:pPr>
              <w:spacing w:before="60" w:after="60" w:line="240" w:lineRule="auto"/>
              <w:jc w:val="center"/>
              <w:rPr>
                <w:b/>
                <w:sz w:val="20"/>
              </w:rPr>
            </w:pPr>
            <w:r w:rsidRPr="00184F9A">
              <w:rPr>
                <w:b/>
                <w:sz w:val="20"/>
              </w:rPr>
              <w:t>These records must also be available for the inspector</w:t>
            </w:r>
          </w:p>
        </w:tc>
      </w:tr>
    </w:tbl>
    <w:p w14:paraId="5197A804" w14:textId="77777777" w:rsidR="00E86052" w:rsidRPr="00CD7919" w:rsidRDefault="00E86052" w:rsidP="00E86052">
      <w:pPr>
        <w:spacing w:after="0" w:line="240" w:lineRule="auto"/>
        <w:rPr>
          <w:sz w:val="20"/>
        </w:rPr>
      </w:pPr>
    </w:p>
    <w:p w14:paraId="42158E2D" w14:textId="77777777" w:rsidR="00E86052" w:rsidRDefault="00E86052"/>
    <w:sectPr w:rsidR="00E86052" w:rsidSect="00CD7919">
      <w:headerReference w:type="default" r:id="rId6"/>
      <w:footerReference w:type="default" r:id="rId7"/>
      <w:pgSz w:w="12240" w:h="15840"/>
      <w:pgMar w:top="108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E09DC" w14:textId="77777777" w:rsidR="005F74A1" w:rsidRDefault="009A7B6A">
      <w:pPr>
        <w:spacing w:after="0" w:line="240" w:lineRule="auto"/>
      </w:pPr>
      <w:r>
        <w:separator/>
      </w:r>
    </w:p>
  </w:endnote>
  <w:endnote w:type="continuationSeparator" w:id="0">
    <w:p w14:paraId="72ADA841" w14:textId="77777777" w:rsidR="005F74A1" w:rsidRDefault="009A7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6C767" w14:textId="27A8D87A" w:rsidR="00207173" w:rsidRPr="00750796" w:rsidRDefault="00E86052">
    <w:pPr>
      <w:pStyle w:val="Footer"/>
      <w:rPr>
        <w:sz w:val="16"/>
        <w:szCs w:val="16"/>
      </w:rPr>
    </w:pPr>
    <w:r>
      <w:rPr>
        <w:sz w:val="16"/>
        <w:szCs w:val="16"/>
      </w:rPr>
      <w:t xml:space="preserve">EN-QS-F-183-9 Rev. </w:t>
    </w:r>
    <w:r w:rsidR="0040287C">
      <w:rPr>
        <w:sz w:val="16"/>
        <w:szCs w:val="16"/>
      </w:rPr>
      <w:t>C</w:t>
    </w:r>
    <w:r>
      <w:rPr>
        <w:sz w:val="16"/>
        <w:szCs w:val="16"/>
      </w:rPr>
      <w:t>, 20</w:t>
    </w:r>
    <w:r w:rsidR="00E273B1">
      <w:rPr>
        <w:sz w:val="16"/>
        <w:szCs w:val="16"/>
      </w:rPr>
      <w:t>2</w:t>
    </w:r>
    <w:r w:rsidR="0040287C">
      <w:rPr>
        <w:sz w:val="16"/>
        <w:szCs w:val="16"/>
      </w:rPr>
      <w:t>3</w:t>
    </w:r>
    <w:r>
      <w:rPr>
        <w:sz w:val="16"/>
        <w:szCs w:val="16"/>
      </w:rPr>
      <w:t>.</w:t>
    </w:r>
    <w:r w:rsidR="0040287C">
      <w:rPr>
        <w:sz w:val="16"/>
        <w:szCs w:val="16"/>
      </w:rPr>
      <w:t>1</w:t>
    </w:r>
    <w:r>
      <w:rPr>
        <w:sz w:val="16"/>
        <w:szCs w:val="16"/>
      </w:rPr>
      <w:t>1.</w:t>
    </w:r>
    <w:r w:rsidR="0040287C">
      <w:rPr>
        <w:sz w:val="16"/>
        <w:szCs w:val="16"/>
      </w:rPr>
      <w:t>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C1D54" w14:textId="77777777" w:rsidR="005F74A1" w:rsidRDefault="009A7B6A">
      <w:pPr>
        <w:spacing w:after="0" w:line="240" w:lineRule="auto"/>
      </w:pPr>
      <w:r>
        <w:separator/>
      </w:r>
    </w:p>
  </w:footnote>
  <w:footnote w:type="continuationSeparator" w:id="0">
    <w:p w14:paraId="4ADB2F29" w14:textId="77777777" w:rsidR="005F74A1" w:rsidRDefault="009A7B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8190"/>
      <w:gridCol w:w="1080"/>
    </w:tblGrid>
    <w:tr w:rsidR="00CD7919" w:rsidRPr="00184F9A" w14:paraId="6A819ACF" w14:textId="77777777" w:rsidTr="00184F9A">
      <w:trPr>
        <w:trHeight w:val="576"/>
      </w:trPr>
      <w:tc>
        <w:tcPr>
          <w:tcW w:w="1170" w:type="dxa"/>
          <w:vMerge w:val="restart"/>
          <w:tcBorders>
            <w:top w:val="nil"/>
            <w:left w:val="nil"/>
            <w:bottom w:val="nil"/>
          </w:tcBorders>
        </w:tcPr>
        <w:p w14:paraId="65ECC1FD" w14:textId="77777777" w:rsidR="00207173" w:rsidRPr="00184F9A" w:rsidRDefault="00E86052" w:rsidP="00184F9A">
          <w:pPr>
            <w:pStyle w:val="Header"/>
            <w:tabs>
              <w:tab w:val="clear" w:pos="4680"/>
              <w:tab w:val="clear" w:pos="9360"/>
            </w:tabs>
            <w:rPr>
              <w:b/>
              <w:noProof/>
              <w:sz w:val="32"/>
              <w:szCs w:val="32"/>
            </w:rPr>
          </w:pPr>
          <w:r>
            <w:rPr>
              <w:b/>
              <w:noProof/>
              <w:sz w:val="32"/>
              <w:szCs w:val="32"/>
            </w:rPr>
            <w:drawing>
              <wp:inline distT="0" distB="0" distL="0" distR="0" wp14:anchorId="370CE6AA" wp14:editId="04F9CEA5">
                <wp:extent cx="533400" cy="552450"/>
                <wp:effectExtent l="0" t="0" r="0" b="0"/>
                <wp:docPr id="1" name="Picture 1" descr="Untitle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titled-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552450"/>
                        </a:xfrm>
                        <a:prstGeom prst="rect">
                          <a:avLst/>
                        </a:prstGeom>
                        <a:noFill/>
                        <a:ln>
                          <a:noFill/>
                        </a:ln>
                      </pic:spPr>
                    </pic:pic>
                  </a:graphicData>
                </a:graphic>
              </wp:inline>
            </w:drawing>
          </w:r>
        </w:p>
      </w:tc>
      <w:tc>
        <w:tcPr>
          <w:tcW w:w="8190" w:type="dxa"/>
          <w:vAlign w:val="center"/>
        </w:tcPr>
        <w:p w14:paraId="46DAFB59" w14:textId="77777777" w:rsidR="00207173" w:rsidRPr="00184F9A" w:rsidRDefault="00E86052" w:rsidP="00184F9A">
          <w:pPr>
            <w:pStyle w:val="Header"/>
            <w:tabs>
              <w:tab w:val="clear" w:pos="4680"/>
              <w:tab w:val="clear" w:pos="9360"/>
            </w:tabs>
            <w:rPr>
              <w:b/>
              <w:sz w:val="28"/>
              <w:szCs w:val="28"/>
            </w:rPr>
          </w:pPr>
          <w:r>
            <w:rPr>
              <w:b/>
              <w:sz w:val="28"/>
              <w:szCs w:val="28"/>
            </w:rPr>
            <w:t>Recordk</w:t>
          </w:r>
          <w:r w:rsidRPr="00184F9A">
            <w:rPr>
              <w:b/>
              <w:sz w:val="28"/>
              <w:szCs w:val="28"/>
            </w:rPr>
            <w:t>eeping System</w:t>
          </w:r>
        </w:p>
      </w:tc>
      <w:tc>
        <w:tcPr>
          <w:tcW w:w="1080" w:type="dxa"/>
          <w:shd w:val="clear" w:color="auto" w:fill="000000"/>
          <w:vAlign w:val="center"/>
        </w:tcPr>
        <w:p w14:paraId="59E96983" w14:textId="77777777" w:rsidR="00207173" w:rsidRPr="00184F9A" w:rsidRDefault="00E86052" w:rsidP="00184F9A">
          <w:pPr>
            <w:pStyle w:val="Header"/>
            <w:tabs>
              <w:tab w:val="clear" w:pos="4680"/>
              <w:tab w:val="clear" w:pos="9360"/>
              <w:tab w:val="left" w:pos="1440"/>
            </w:tabs>
            <w:jc w:val="center"/>
            <w:rPr>
              <w:b/>
              <w:color w:val="FFFFFF"/>
              <w:sz w:val="28"/>
              <w:szCs w:val="28"/>
            </w:rPr>
          </w:pPr>
          <w:r w:rsidRPr="00184F9A">
            <w:rPr>
              <w:b/>
              <w:color w:val="FFFFFF"/>
              <w:sz w:val="28"/>
              <w:szCs w:val="28"/>
            </w:rPr>
            <w:t>L 9.0</w:t>
          </w:r>
        </w:p>
      </w:tc>
    </w:tr>
    <w:tr w:rsidR="00CD7919" w:rsidRPr="00184F9A" w14:paraId="1B59CE8B" w14:textId="77777777" w:rsidTr="00184F9A">
      <w:trPr>
        <w:trHeight w:hRule="exact" w:val="288"/>
      </w:trPr>
      <w:tc>
        <w:tcPr>
          <w:tcW w:w="1170" w:type="dxa"/>
          <w:vMerge/>
          <w:tcBorders>
            <w:left w:val="nil"/>
            <w:bottom w:val="nil"/>
          </w:tcBorders>
        </w:tcPr>
        <w:p w14:paraId="091CD756" w14:textId="77777777" w:rsidR="00207173" w:rsidRPr="00184F9A" w:rsidRDefault="00207173" w:rsidP="00184F9A">
          <w:pPr>
            <w:pStyle w:val="Header"/>
            <w:tabs>
              <w:tab w:val="clear" w:pos="4680"/>
              <w:tab w:val="clear" w:pos="9360"/>
              <w:tab w:val="right" w:pos="8665"/>
            </w:tabs>
            <w:rPr>
              <w:b/>
            </w:rPr>
          </w:pPr>
        </w:p>
      </w:tc>
      <w:tc>
        <w:tcPr>
          <w:tcW w:w="9270" w:type="dxa"/>
          <w:gridSpan w:val="2"/>
          <w:vAlign w:val="center"/>
        </w:tcPr>
        <w:p w14:paraId="327DB371" w14:textId="3D1D5CB9" w:rsidR="00207173" w:rsidRPr="00184F9A" w:rsidRDefault="00E86052" w:rsidP="00184F9A">
          <w:pPr>
            <w:pStyle w:val="Header"/>
            <w:tabs>
              <w:tab w:val="clear" w:pos="4680"/>
              <w:tab w:val="clear" w:pos="9360"/>
              <w:tab w:val="right" w:pos="9054"/>
            </w:tabs>
            <w:rPr>
              <w:b/>
              <w:sz w:val="24"/>
              <w:szCs w:val="24"/>
            </w:rPr>
          </w:pPr>
          <w:r w:rsidRPr="00184F9A">
            <w:rPr>
              <w:b/>
              <w:sz w:val="20"/>
              <w:szCs w:val="20"/>
            </w:rPr>
            <w:t>EN-QS-F-183-9</w:t>
          </w:r>
          <w:r>
            <w:rPr>
              <w:b/>
              <w:sz w:val="20"/>
              <w:szCs w:val="20"/>
            </w:rPr>
            <w:t xml:space="preserve"> Rev. </w:t>
          </w:r>
          <w:r w:rsidR="0040287C">
            <w:rPr>
              <w:b/>
              <w:sz w:val="20"/>
              <w:szCs w:val="20"/>
            </w:rPr>
            <w:t>C</w:t>
          </w:r>
          <w:r w:rsidRPr="00184F9A">
            <w:rPr>
              <w:b/>
              <w:sz w:val="20"/>
              <w:szCs w:val="20"/>
            </w:rPr>
            <w:t>, 20</w:t>
          </w:r>
          <w:r w:rsidR="00E273B1">
            <w:rPr>
              <w:b/>
              <w:sz w:val="20"/>
              <w:szCs w:val="20"/>
            </w:rPr>
            <w:t>2</w:t>
          </w:r>
          <w:r w:rsidR="0040287C">
            <w:rPr>
              <w:b/>
              <w:sz w:val="20"/>
              <w:szCs w:val="20"/>
            </w:rPr>
            <w:t>3</w:t>
          </w:r>
          <w:r w:rsidRPr="00184F9A">
            <w:rPr>
              <w:b/>
              <w:sz w:val="20"/>
              <w:szCs w:val="20"/>
            </w:rPr>
            <w:t>.</w:t>
          </w:r>
          <w:r w:rsidR="0040287C">
            <w:rPr>
              <w:b/>
              <w:sz w:val="20"/>
              <w:szCs w:val="20"/>
            </w:rPr>
            <w:t>1</w:t>
          </w:r>
          <w:r w:rsidRPr="00184F9A">
            <w:rPr>
              <w:b/>
              <w:sz w:val="20"/>
              <w:szCs w:val="20"/>
            </w:rPr>
            <w:t>1</w:t>
          </w:r>
          <w:r>
            <w:rPr>
              <w:b/>
              <w:sz w:val="20"/>
              <w:szCs w:val="20"/>
            </w:rPr>
            <w:t>.</w:t>
          </w:r>
          <w:r w:rsidR="0040287C">
            <w:rPr>
              <w:b/>
              <w:sz w:val="20"/>
              <w:szCs w:val="20"/>
            </w:rPr>
            <w:t>09</w:t>
          </w:r>
          <w:r w:rsidRPr="00184F9A">
            <w:rPr>
              <w:b/>
              <w:sz w:val="24"/>
              <w:szCs w:val="24"/>
            </w:rPr>
            <w:tab/>
          </w:r>
          <w:r w:rsidRPr="00184F9A">
            <w:rPr>
              <w:b/>
              <w:sz w:val="20"/>
              <w:szCs w:val="20"/>
            </w:rPr>
            <w:t xml:space="preserve">Page </w:t>
          </w:r>
          <w:r w:rsidRPr="00184F9A">
            <w:rPr>
              <w:b/>
              <w:sz w:val="20"/>
              <w:szCs w:val="20"/>
            </w:rPr>
            <w:fldChar w:fldCharType="begin"/>
          </w:r>
          <w:r w:rsidRPr="00184F9A">
            <w:rPr>
              <w:b/>
              <w:sz w:val="20"/>
              <w:szCs w:val="20"/>
            </w:rPr>
            <w:instrText xml:space="preserve"> PAGE   \* MERGEFORMAT </w:instrText>
          </w:r>
          <w:r w:rsidRPr="00184F9A">
            <w:rPr>
              <w:b/>
              <w:sz w:val="20"/>
              <w:szCs w:val="20"/>
            </w:rPr>
            <w:fldChar w:fldCharType="separate"/>
          </w:r>
          <w:r>
            <w:rPr>
              <w:b/>
              <w:noProof/>
              <w:sz w:val="20"/>
              <w:szCs w:val="20"/>
            </w:rPr>
            <w:t>1</w:t>
          </w:r>
          <w:r w:rsidRPr="00184F9A">
            <w:rPr>
              <w:b/>
              <w:sz w:val="20"/>
              <w:szCs w:val="20"/>
            </w:rPr>
            <w:fldChar w:fldCharType="end"/>
          </w:r>
          <w:r w:rsidRPr="00184F9A">
            <w:rPr>
              <w:b/>
              <w:sz w:val="20"/>
              <w:szCs w:val="20"/>
            </w:rPr>
            <w:t xml:space="preserve"> of </w:t>
          </w:r>
          <w:r w:rsidR="004E1D3E">
            <w:fldChar w:fldCharType="begin"/>
          </w:r>
          <w:r w:rsidR="004E1D3E">
            <w:instrText xml:space="preserve"> NUMPAGES   \* MERGEFORMAT </w:instrText>
          </w:r>
          <w:r w:rsidR="004E1D3E">
            <w:fldChar w:fldCharType="separate"/>
          </w:r>
          <w:r w:rsidRPr="00E86052">
            <w:rPr>
              <w:b/>
              <w:noProof/>
              <w:sz w:val="20"/>
              <w:szCs w:val="20"/>
            </w:rPr>
            <w:t>1</w:t>
          </w:r>
          <w:r w:rsidR="004E1D3E">
            <w:rPr>
              <w:b/>
              <w:noProof/>
              <w:sz w:val="20"/>
              <w:szCs w:val="20"/>
            </w:rPr>
            <w:fldChar w:fldCharType="end"/>
          </w:r>
        </w:p>
      </w:tc>
    </w:tr>
  </w:tbl>
  <w:p w14:paraId="5F5571D4" w14:textId="77777777" w:rsidR="00207173" w:rsidRDefault="002071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RTGs3gppyCHfrS1/o+kklcAdVKutHOniA4CtNaJg3S2aLjB+FCcQjpFc433QEMjR7FrJHJA55b91b9sOsSg5Xg==" w:salt="LntJ9TZOUvl9b5ut6/NL2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052"/>
    <w:rsid w:val="00154A9B"/>
    <w:rsid w:val="00207173"/>
    <w:rsid w:val="0040287C"/>
    <w:rsid w:val="004E1D3E"/>
    <w:rsid w:val="005F74A1"/>
    <w:rsid w:val="006E2767"/>
    <w:rsid w:val="0076594C"/>
    <w:rsid w:val="009A7B6A"/>
    <w:rsid w:val="00E273B1"/>
    <w:rsid w:val="00E86052"/>
    <w:rsid w:val="00F13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4FCAB"/>
  <w15:chartTrackingRefBased/>
  <w15:docId w15:val="{A78062EB-105D-48CE-BCCE-508865FB5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05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60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6052"/>
    <w:rPr>
      <w:rFonts w:ascii="Calibri" w:eastAsia="Calibri" w:hAnsi="Calibri" w:cs="Times New Roman"/>
    </w:rPr>
  </w:style>
  <w:style w:type="paragraph" w:styleId="Footer">
    <w:name w:val="footer"/>
    <w:basedOn w:val="Normal"/>
    <w:link w:val="FooterChar"/>
    <w:uiPriority w:val="99"/>
    <w:unhideWhenUsed/>
    <w:rsid w:val="00E860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6052"/>
    <w:rPr>
      <w:rFonts w:ascii="Calibri" w:eastAsia="Calibri" w:hAnsi="Calibri" w:cs="Times New Roman"/>
    </w:rPr>
  </w:style>
  <w:style w:type="paragraph" w:styleId="Revision">
    <w:name w:val="Revision"/>
    <w:hidden/>
    <w:uiPriority w:val="99"/>
    <w:semiHidden/>
    <w:rsid w:val="0040287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330</Words>
  <Characters>1881</Characters>
  <Application>Microsoft Office Word</Application>
  <DocSecurity>0</DocSecurity>
  <Lines>15</Lines>
  <Paragraphs>4</Paragraphs>
  <ScaleCrop>false</ScaleCrop>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Weber</dc:creator>
  <cp:keywords/>
  <dc:description/>
  <cp:lastModifiedBy>Cindy Elder</cp:lastModifiedBy>
  <cp:revision>10</cp:revision>
  <dcterms:created xsi:type="dcterms:W3CDTF">2017-11-10T17:03:00Z</dcterms:created>
  <dcterms:modified xsi:type="dcterms:W3CDTF">2023-11-22T14:14:00Z</dcterms:modified>
</cp:coreProperties>
</file>