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B2A9" w14:textId="354F6509" w:rsidR="00B243BE" w:rsidRPr="00BF5B6D" w:rsidRDefault="00BF5B6D" w:rsidP="00B243BE">
      <w:pPr>
        <w:widowControl w:val="0"/>
        <w:jc w:val="center"/>
        <w:rPr>
          <w:b/>
          <w:sz w:val="28"/>
          <w:szCs w:val="28"/>
          <w:lang w:val="es-GT"/>
        </w:rPr>
      </w:pPr>
      <w:r w:rsidRPr="00BF5B6D">
        <w:rPr>
          <w:b/>
          <w:sz w:val="28"/>
          <w:szCs w:val="28"/>
          <w:lang w:val="es-GT"/>
        </w:rPr>
        <w:t>Formulario de Solicitud para Variaciones</w:t>
      </w:r>
      <w:r>
        <w:rPr>
          <w:b/>
          <w:sz w:val="28"/>
          <w:szCs w:val="28"/>
          <w:lang w:val="es-GT"/>
        </w:rPr>
        <w:t xml:space="preserve"> </w:t>
      </w:r>
      <w:r w:rsidR="00D617F9" w:rsidRPr="00BF5B6D">
        <w:rPr>
          <w:b/>
          <w:sz w:val="28"/>
          <w:szCs w:val="28"/>
          <w:lang w:val="es-GT"/>
        </w:rPr>
        <w:t xml:space="preserve">NOP </w:t>
      </w:r>
    </w:p>
    <w:p w14:paraId="5E07F787" w14:textId="35CB8E73" w:rsidR="00893AED" w:rsidRPr="00BF5B6D" w:rsidRDefault="00B243BE" w:rsidP="00893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GT"/>
        </w:rPr>
      </w:pPr>
      <w:r w:rsidRPr="00BF5B6D">
        <w:rPr>
          <w:b/>
          <w:sz w:val="20"/>
          <w:szCs w:val="20"/>
          <w:lang w:val="es-GT"/>
        </w:rPr>
        <w:t>Instruc</w:t>
      </w:r>
      <w:r w:rsidR="00BF5B6D" w:rsidRPr="00BF5B6D">
        <w:rPr>
          <w:b/>
          <w:sz w:val="20"/>
          <w:szCs w:val="20"/>
          <w:lang w:val="es-GT"/>
        </w:rPr>
        <w:t>ciones</w:t>
      </w:r>
      <w:r w:rsidRPr="00BF5B6D">
        <w:rPr>
          <w:b/>
          <w:sz w:val="20"/>
          <w:szCs w:val="20"/>
          <w:lang w:val="es-GT"/>
        </w:rPr>
        <w:t xml:space="preserve">: </w:t>
      </w:r>
      <w:r w:rsidR="00BF5B6D" w:rsidRPr="00BF5B6D">
        <w:rPr>
          <w:rStyle w:val="rynqvb"/>
          <w:sz w:val="20"/>
          <w:szCs w:val="20"/>
          <w:lang w:val="es-ES"/>
        </w:rPr>
        <w:t>Este formulario debe ser completado por una operación que solicit</w:t>
      </w:r>
      <w:r w:rsidR="00BF5B6D">
        <w:rPr>
          <w:rStyle w:val="rynqvb"/>
          <w:sz w:val="20"/>
          <w:szCs w:val="20"/>
          <w:lang w:val="es-ES"/>
        </w:rPr>
        <w:t>a</w:t>
      </w:r>
      <w:r w:rsidR="00BF5B6D" w:rsidRPr="00BF5B6D">
        <w:rPr>
          <w:rStyle w:val="rynqvb"/>
          <w:sz w:val="20"/>
          <w:szCs w:val="20"/>
          <w:lang w:val="es-ES"/>
        </w:rPr>
        <w:t xml:space="preserve"> una variación temporal según § 205.290 o una variación del abastecimiento de animales lecheros orgánicos según § 205.236(d).</w:t>
      </w:r>
      <w:r w:rsidR="00BF5B6D" w:rsidRPr="00BF5B6D">
        <w:rPr>
          <w:rStyle w:val="hwtze"/>
          <w:sz w:val="20"/>
          <w:szCs w:val="20"/>
          <w:lang w:val="es-ES"/>
        </w:rPr>
        <w:t xml:space="preserve"> </w:t>
      </w:r>
      <w:r w:rsidR="00BF5B6D" w:rsidRPr="00BF5B6D">
        <w:rPr>
          <w:rStyle w:val="rynqvb"/>
          <w:sz w:val="20"/>
          <w:szCs w:val="20"/>
          <w:lang w:val="es-ES"/>
        </w:rPr>
        <w:t>Las operaciones deben proporcionar este formulario completo junto con la documentación de respaldo.</w:t>
      </w:r>
    </w:p>
    <w:p w14:paraId="729F53B2" w14:textId="5A01954C" w:rsidR="00B243BE" w:rsidRPr="00BF5B6D" w:rsidRDefault="00B243BE" w:rsidP="00B243BE">
      <w:pPr>
        <w:widowControl w:val="0"/>
        <w:jc w:val="center"/>
        <w:rPr>
          <w:lang w:val="es-GT"/>
        </w:rPr>
      </w:pPr>
    </w:p>
    <w:p w14:paraId="6EFA7CCA" w14:textId="2AEFE99E" w:rsidR="008B3763" w:rsidRPr="00625205" w:rsidRDefault="00893AED" w:rsidP="008B3763">
      <w:pPr>
        <w:widowControl w:val="0"/>
        <w:spacing w:line="360" w:lineRule="auto"/>
        <w:rPr>
          <w:lang w:val="es-GT"/>
        </w:rPr>
      </w:pPr>
      <w:r w:rsidRPr="00625205">
        <w:rPr>
          <w:lang w:val="es-GT"/>
        </w:rPr>
        <w:t>Opera</w:t>
      </w:r>
      <w:r w:rsidR="00625205" w:rsidRPr="00625205">
        <w:rPr>
          <w:lang w:val="es-GT"/>
        </w:rPr>
        <w:t>dor</w:t>
      </w:r>
      <w:r w:rsidRPr="00625205">
        <w:rPr>
          <w:lang w:val="es-GT"/>
        </w:rPr>
        <w:t xml:space="preserve"> (</w:t>
      </w:r>
      <w:r w:rsidR="00625205" w:rsidRPr="00625205">
        <w:rPr>
          <w:lang w:val="es-GT"/>
        </w:rPr>
        <w:t>Primer Nombre</w:t>
      </w:r>
      <w:r w:rsidRPr="00625205">
        <w:rPr>
          <w:lang w:val="es-GT"/>
        </w:rPr>
        <w:t xml:space="preserve">, </w:t>
      </w:r>
      <w:r w:rsidR="00625205" w:rsidRPr="00625205">
        <w:rPr>
          <w:lang w:val="es-GT"/>
        </w:rPr>
        <w:t>Apellido</w:t>
      </w:r>
      <w:r w:rsidRPr="00625205">
        <w:rPr>
          <w:lang w:val="es-GT"/>
        </w:rPr>
        <w:t>)</w:t>
      </w:r>
      <w:r w:rsidR="008B3763" w:rsidRPr="00625205">
        <w:rPr>
          <w:lang w:val="es-GT"/>
        </w:rPr>
        <w:t>:</w:t>
      </w:r>
      <w:r w:rsidR="00B243BE" w:rsidRPr="00625205">
        <w:rPr>
          <w:lang w:val="es-GT"/>
        </w:rPr>
        <w:t xml:space="preserve"> 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625205">
        <w:rPr>
          <w:b/>
          <w:sz w:val="18"/>
          <w:lang w:val="es-GT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="00B243BE" w:rsidRPr="00625205">
        <w:rPr>
          <w:lang w:val="es-GT"/>
        </w:rPr>
        <w:t>___</w:t>
      </w:r>
      <w:r w:rsidR="008B3763" w:rsidRPr="00625205">
        <w:rPr>
          <w:lang w:val="es-GT"/>
        </w:rPr>
        <w:t>___________________________</w:t>
      </w:r>
      <w:r w:rsidR="00B243BE" w:rsidRPr="00625205">
        <w:rPr>
          <w:lang w:val="es-GT"/>
        </w:rPr>
        <w:t>_______</w:t>
      </w:r>
    </w:p>
    <w:p w14:paraId="499D8B20" w14:textId="05CE00A1" w:rsidR="00893AED" w:rsidRPr="00625205" w:rsidRDefault="00625205" w:rsidP="00893AED">
      <w:pPr>
        <w:widowControl w:val="0"/>
        <w:spacing w:line="360" w:lineRule="auto"/>
        <w:rPr>
          <w:lang w:val="es-GT"/>
        </w:rPr>
      </w:pPr>
      <w:r w:rsidRPr="00625205">
        <w:rPr>
          <w:lang w:val="es-GT"/>
        </w:rPr>
        <w:t>Nombr</w:t>
      </w:r>
      <w:r>
        <w:rPr>
          <w:lang w:val="es-GT"/>
        </w:rPr>
        <w:t>e de la Operación</w:t>
      </w:r>
      <w:r w:rsidR="00893AED" w:rsidRPr="00625205">
        <w:rPr>
          <w:lang w:val="es-GT"/>
        </w:rPr>
        <w:t>: __</w:t>
      </w:r>
      <w:r w:rsidR="00893AED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3AED" w:rsidRPr="00625205">
        <w:rPr>
          <w:b/>
          <w:sz w:val="18"/>
          <w:lang w:val="es-GT"/>
        </w:rPr>
        <w:instrText xml:space="preserve"> FORMTEXT </w:instrText>
      </w:r>
      <w:r w:rsidR="00893AED" w:rsidRPr="00BE503C">
        <w:rPr>
          <w:b/>
          <w:sz w:val="18"/>
        </w:rPr>
      </w:r>
      <w:r w:rsidR="00893AED" w:rsidRPr="00BE503C">
        <w:rPr>
          <w:b/>
          <w:sz w:val="18"/>
        </w:rPr>
        <w:fldChar w:fldCharType="separate"/>
      </w:r>
      <w:r w:rsidR="00893AED" w:rsidRPr="00BE503C">
        <w:rPr>
          <w:rFonts w:ascii="Cambria Math" w:hAnsi="Cambria Math" w:cs="Cambria Math"/>
          <w:b/>
          <w:noProof/>
          <w:sz w:val="18"/>
        </w:rPr>
        <w:t> </w:t>
      </w:r>
      <w:r w:rsidR="00893AED" w:rsidRPr="00BE503C">
        <w:rPr>
          <w:rFonts w:ascii="Cambria Math" w:hAnsi="Cambria Math" w:cs="Cambria Math"/>
          <w:b/>
          <w:noProof/>
          <w:sz w:val="18"/>
        </w:rPr>
        <w:t> </w:t>
      </w:r>
      <w:r w:rsidR="00893AED" w:rsidRPr="00BE503C">
        <w:rPr>
          <w:rFonts w:ascii="Cambria Math" w:hAnsi="Cambria Math" w:cs="Cambria Math"/>
          <w:b/>
          <w:noProof/>
          <w:sz w:val="18"/>
        </w:rPr>
        <w:t> </w:t>
      </w:r>
      <w:r w:rsidR="00893AED" w:rsidRPr="00BE503C">
        <w:rPr>
          <w:rFonts w:ascii="Cambria Math" w:hAnsi="Cambria Math" w:cs="Cambria Math"/>
          <w:b/>
          <w:noProof/>
          <w:sz w:val="18"/>
        </w:rPr>
        <w:t> </w:t>
      </w:r>
      <w:r w:rsidR="00893AED" w:rsidRPr="00BE503C">
        <w:rPr>
          <w:rFonts w:ascii="Cambria Math" w:hAnsi="Cambria Math" w:cs="Cambria Math"/>
          <w:b/>
          <w:noProof/>
          <w:sz w:val="18"/>
        </w:rPr>
        <w:t> </w:t>
      </w:r>
      <w:r w:rsidR="00893AED" w:rsidRPr="00BE503C">
        <w:rPr>
          <w:b/>
          <w:sz w:val="18"/>
        </w:rPr>
        <w:fldChar w:fldCharType="end"/>
      </w:r>
      <w:r w:rsidR="00893AED" w:rsidRPr="00625205">
        <w:rPr>
          <w:lang w:val="es-GT"/>
        </w:rPr>
        <w:t>_____________________________________</w:t>
      </w:r>
    </w:p>
    <w:p w14:paraId="75547A85" w14:textId="41CB9638" w:rsidR="00B243BE" w:rsidRPr="00625205" w:rsidRDefault="007B3AE5" w:rsidP="008B3763">
      <w:pPr>
        <w:widowControl w:val="0"/>
        <w:spacing w:line="360" w:lineRule="auto"/>
        <w:rPr>
          <w:lang w:val="es-GT"/>
        </w:rPr>
      </w:pPr>
      <w:r w:rsidRPr="00625205">
        <w:rPr>
          <w:lang w:val="es-GT"/>
        </w:rPr>
        <w:t>Opera</w:t>
      </w:r>
      <w:r w:rsidR="00625205">
        <w:rPr>
          <w:lang w:val="es-GT"/>
        </w:rPr>
        <w:t xml:space="preserve">ción </w:t>
      </w:r>
      <w:r w:rsidRPr="00625205">
        <w:rPr>
          <w:lang w:val="es-GT"/>
        </w:rPr>
        <w:t>#</w:t>
      </w:r>
      <w:r w:rsidR="008B3763" w:rsidRPr="00625205">
        <w:rPr>
          <w:lang w:val="es-GT"/>
        </w:rPr>
        <w:t xml:space="preserve">: </w:t>
      </w:r>
      <w:r w:rsidR="00B243BE" w:rsidRPr="00625205">
        <w:rPr>
          <w:lang w:val="es-GT"/>
        </w:rPr>
        <w:t>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625205">
        <w:rPr>
          <w:b/>
          <w:sz w:val="18"/>
          <w:lang w:val="es-GT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="00B243BE" w:rsidRPr="00625205">
        <w:rPr>
          <w:lang w:val="es-GT"/>
        </w:rPr>
        <w:t>_____________</w:t>
      </w:r>
      <w:r w:rsidR="008B3763" w:rsidRPr="00625205">
        <w:rPr>
          <w:lang w:val="es-GT"/>
        </w:rPr>
        <w:t>___</w:t>
      </w:r>
      <w:r w:rsidR="00625205">
        <w:rPr>
          <w:lang w:val="es-GT"/>
        </w:rPr>
        <w:t>Número telefónico</w:t>
      </w:r>
      <w:r w:rsidR="008B3763" w:rsidRPr="00625205">
        <w:rPr>
          <w:lang w:val="es-GT"/>
        </w:rPr>
        <w:t xml:space="preserve">: </w:t>
      </w:r>
      <w:r w:rsidR="00B243BE" w:rsidRPr="00625205">
        <w:rPr>
          <w:lang w:val="es-GT"/>
        </w:rPr>
        <w:t>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625205">
        <w:rPr>
          <w:b/>
          <w:sz w:val="18"/>
          <w:lang w:val="es-GT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="00B243BE" w:rsidRPr="00625205">
        <w:rPr>
          <w:lang w:val="es-GT"/>
        </w:rPr>
        <w:t>_____</w:t>
      </w:r>
      <w:r w:rsidR="008B3763" w:rsidRPr="00625205">
        <w:rPr>
          <w:lang w:val="es-GT"/>
        </w:rPr>
        <w:t>_</w:t>
      </w:r>
      <w:r w:rsidR="00B243BE" w:rsidRPr="00625205">
        <w:rPr>
          <w:lang w:val="es-GT"/>
        </w:rPr>
        <w:t>__________</w:t>
      </w:r>
      <w:r w:rsidR="008B3763" w:rsidRPr="00625205">
        <w:rPr>
          <w:lang w:val="es-GT"/>
        </w:rPr>
        <w:t>_</w:t>
      </w:r>
      <w:r w:rsidR="00B243BE" w:rsidRPr="00625205">
        <w:rPr>
          <w:lang w:val="es-GT"/>
        </w:rPr>
        <w:t>____</w:t>
      </w:r>
    </w:p>
    <w:p w14:paraId="44ED2518" w14:textId="5ABA0DA5" w:rsidR="00B243BE" w:rsidRPr="00625205" w:rsidRDefault="00625205" w:rsidP="008B3763">
      <w:pPr>
        <w:widowControl w:val="0"/>
        <w:spacing w:line="360" w:lineRule="auto"/>
        <w:rPr>
          <w:lang w:val="es-GT"/>
        </w:rPr>
      </w:pPr>
      <w:r w:rsidRPr="00625205">
        <w:rPr>
          <w:lang w:val="es-GT"/>
        </w:rPr>
        <w:t>Correo electrónico</w:t>
      </w:r>
      <w:r w:rsidR="008B3763" w:rsidRPr="00625205">
        <w:rPr>
          <w:lang w:val="es-GT"/>
        </w:rPr>
        <w:t xml:space="preserve">: </w:t>
      </w:r>
      <w:r w:rsidR="00B243BE" w:rsidRPr="00625205">
        <w:rPr>
          <w:lang w:val="es-GT"/>
        </w:rPr>
        <w:t xml:space="preserve"> 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625205">
        <w:rPr>
          <w:b/>
          <w:sz w:val="18"/>
          <w:lang w:val="es-GT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="00B243BE" w:rsidRPr="00625205">
        <w:rPr>
          <w:lang w:val="es-GT"/>
        </w:rPr>
        <w:t>____</w:t>
      </w:r>
      <w:r w:rsidR="008B3763" w:rsidRPr="00625205">
        <w:rPr>
          <w:lang w:val="es-GT"/>
        </w:rPr>
        <w:t>__</w:t>
      </w:r>
      <w:r w:rsidR="00B243BE" w:rsidRPr="00625205">
        <w:rPr>
          <w:lang w:val="es-GT"/>
        </w:rPr>
        <w:t>_______</w:t>
      </w:r>
    </w:p>
    <w:p w14:paraId="3050E230" w14:textId="724ECB43" w:rsidR="00B243BE" w:rsidRPr="00625205" w:rsidRDefault="00625205" w:rsidP="00B243BE">
      <w:pPr>
        <w:spacing w:line="240" w:lineRule="auto"/>
        <w:rPr>
          <w:b/>
          <w:bCs/>
          <w:lang w:val="es-GT"/>
        </w:rPr>
      </w:pPr>
      <w:r w:rsidRPr="00625205">
        <w:rPr>
          <w:b/>
          <w:bCs/>
          <w:lang w:val="es-GT"/>
        </w:rPr>
        <w:t>Marque uno y complete la sección correspondiente</w:t>
      </w:r>
      <w:r w:rsidR="007B4F43" w:rsidRPr="00625205">
        <w:rPr>
          <w:b/>
          <w:bCs/>
          <w:lang w:val="es-GT"/>
        </w:rPr>
        <w:t>:</w:t>
      </w:r>
    </w:p>
    <w:p w14:paraId="2DD0703D" w14:textId="5C626E9A" w:rsidR="00A73EAE" w:rsidRPr="00625205" w:rsidRDefault="00A73EAE" w:rsidP="00A73EAE">
      <w:pPr>
        <w:pStyle w:val="ListParagraph"/>
        <w:widowControl w:val="0"/>
        <w:ind w:left="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205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625205">
        <w:rPr>
          <w:lang w:val="es-GT"/>
        </w:rPr>
        <w:t xml:space="preserve"> </w:t>
      </w:r>
      <w:r w:rsidR="00625205" w:rsidRPr="00625205">
        <w:rPr>
          <w:lang w:val="es-GT"/>
        </w:rPr>
        <w:t xml:space="preserve">Estoy solicitando una variación </w:t>
      </w:r>
      <w:r w:rsidR="00625205">
        <w:rPr>
          <w:lang w:val="es-GT"/>
        </w:rPr>
        <w:t>bajo</w:t>
      </w:r>
      <w:r w:rsidRPr="00625205">
        <w:rPr>
          <w:lang w:val="es-GT"/>
        </w:rPr>
        <w:t xml:space="preserve"> §205.236 (d).   </w:t>
      </w:r>
      <w:r w:rsidR="00625205" w:rsidRPr="00625205">
        <w:rPr>
          <w:b/>
          <w:bCs/>
          <w:lang w:val="es-GT"/>
        </w:rPr>
        <w:t>Vaya a la Sección A</w:t>
      </w:r>
      <w:r w:rsidRPr="00625205">
        <w:rPr>
          <w:b/>
          <w:bCs/>
          <w:lang w:val="es-GT"/>
        </w:rPr>
        <w:t>.</w:t>
      </w:r>
      <w:r w:rsidRPr="00625205">
        <w:rPr>
          <w:lang w:val="es-GT"/>
        </w:rPr>
        <w:t xml:space="preserve"> </w:t>
      </w:r>
    </w:p>
    <w:p w14:paraId="065EDDBD" w14:textId="20215F12" w:rsidR="007B4F43" w:rsidRPr="00625205" w:rsidRDefault="007B4F43" w:rsidP="007B4F43">
      <w:pPr>
        <w:pStyle w:val="ListParagraph"/>
        <w:widowControl w:val="0"/>
        <w:ind w:left="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205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625205">
        <w:rPr>
          <w:lang w:val="es-GT"/>
        </w:rPr>
        <w:t xml:space="preserve"> </w:t>
      </w:r>
      <w:r w:rsidR="00625205" w:rsidRPr="00625205">
        <w:rPr>
          <w:lang w:val="es-GT"/>
        </w:rPr>
        <w:t>Estoy solicitando una variación b</w:t>
      </w:r>
      <w:r w:rsidR="00625205">
        <w:rPr>
          <w:lang w:val="es-GT"/>
        </w:rPr>
        <w:t>ajo</w:t>
      </w:r>
      <w:r w:rsidRPr="00625205">
        <w:rPr>
          <w:lang w:val="es-GT"/>
        </w:rPr>
        <w:t xml:space="preserve"> §205.290(a).  </w:t>
      </w:r>
      <w:r w:rsidR="00625205" w:rsidRPr="00625205">
        <w:rPr>
          <w:b/>
          <w:bCs/>
          <w:lang w:val="es-GT"/>
        </w:rPr>
        <w:t>Salte a la Sección</w:t>
      </w:r>
      <w:r w:rsidRPr="00625205">
        <w:rPr>
          <w:b/>
          <w:bCs/>
          <w:lang w:val="es-GT"/>
        </w:rPr>
        <w:t xml:space="preserve"> </w:t>
      </w:r>
      <w:r w:rsidR="00A73EAE" w:rsidRPr="00625205">
        <w:rPr>
          <w:b/>
          <w:bCs/>
          <w:lang w:val="es-GT"/>
        </w:rPr>
        <w:t>B</w:t>
      </w:r>
      <w:r w:rsidRPr="00625205">
        <w:rPr>
          <w:b/>
          <w:bCs/>
          <w:lang w:val="es-GT"/>
        </w:rPr>
        <w:t>.</w:t>
      </w:r>
    </w:p>
    <w:p w14:paraId="66A61D53" w14:textId="77777777" w:rsidR="00A73EAE" w:rsidRPr="00625205" w:rsidRDefault="00A73EAE" w:rsidP="00A73EAE">
      <w:pPr>
        <w:pStyle w:val="ListParagraph"/>
        <w:widowControl w:val="0"/>
        <w:ind w:left="0"/>
        <w:rPr>
          <w:lang w:val="es-GT"/>
        </w:rPr>
      </w:pPr>
    </w:p>
    <w:p w14:paraId="0DBFDDB6" w14:textId="75C74C60" w:rsidR="00A73EAE" w:rsidRPr="00625205" w:rsidRDefault="00A73EAE" w:rsidP="00A73EAE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lang w:val="es-GT"/>
        </w:rPr>
      </w:pPr>
      <w:r w:rsidRPr="00625205">
        <w:rPr>
          <w:b/>
          <w:bCs/>
          <w:lang w:val="es-GT"/>
        </w:rPr>
        <w:t>Sec</w:t>
      </w:r>
      <w:r w:rsidR="00625205" w:rsidRPr="00625205">
        <w:rPr>
          <w:b/>
          <w:bCs/>
          <w:lang w:val="es-GT"/>
        </w:rPr>
        <w:t>ción</w:t>
      </w:r>
      <w:r w:rsidRPr="00625205">
        <w:rPr>
          <w:b/>
          <w:bCs/>
          <w:lang w:val="es-GT"/>
        </w:rPr>
        <w:t xml:space="preserve"> A: </w:t>
      </w:r>
      <w:r w:rsidR="00625205" w:rsidRPr="00625205">
        <w:rPr>
          <w:b/>
          <w:bCs/>
          <w:lang w:val="es-GT"/>
        </w:rPr>
        <w:t>Variación para el abastecimiento de ganado orgánico</w:t>
      </w:r>
      <w:r w:rsidRPr="00625205">
        <w:rPr>
          <w:b/>
          <w:bCs/>
          <w:lang w:val="es-GT"/>
        </w:rPr>
        <w:t xml:space="preserve"> </w:t>
      </w:r>
    </w:p>
    <w:p w14:paraId="14A93974" w14:textId="77777777" w:rsidR="00A73EAE" w:rsidRPr="00625205" w:rsidRDefault="00A73EAE" w:rsidP="00A73EAE">
      <w:pPr>
        <w:widowControl w:val="0"/>
        <w:rPr>
          <w:lang w:val="es-GT"/>
        </w:rPr>
      </w:pPr>
    </w:p>
    <w:p w14:paraId="2DA20A56" w14:textId="77777777" w:rsidR="004177EB" w:rsidRDefault="00A73EAE" w:rsidP="00A73EAE">
      <w:pPr>
        <w:pStyle w:val="ListParagraph"/>
        <w:widowControl w:val="0"/>
        <w:ind w:left="0"/>
        <w:rPr>
          <w:lang w:val="es-GT"/>
        </w:rPr>
      </w:pPr>
      <w:r w:rsidRPr="00625205">
        <w:rPr>
          <w:lang w:val="es-GT"/>
        </w:rPr>
        <w:t xml:space="preserve">1. </w:t>
      </w:r>
      <w:r w:rsidR="00625205" w:rsidRPr="00625205">
        <w:rPr>
          <w:lang w:val="es-GT"/>
        </w:rPr>
        <w:t>Cumple su op</w:t>
      </w:r>
      <w:r w:rsidR="00625205">
        <w:rPr>
          <w:lang w:val="es-GT"/>
        </w:rPr>
        <w:t>eración o el vendedor/fuente del ganado los requisitos de una “pequeña empresa”? Consulte los requisitos de la Administración de Pequeñas Empresas en los Estados Unidos en</w:t>
      </w:r>
      <w:r w:rsidRPr="00625205">
        <w:rPr>
          <w:lang w:val="es-GT"/>
        </w:rPr>
        <w:t xml:space="preserve"> </w:t>
      </w:r>
      <w:hyperlink r:id="rId7" w:history="1">
        <w:r w:rsidRPr="00625205">
          <w:rPr>
            <w:rStyle w:val="Hyperlink"/>
            <w:lang w:val="es-GT"/>
          </w:rPr>
          <w:t>13 CFR 121.104</w:t>
        </w:r>
      </w:hyperlink>
      <w:r w:rsidRPr="00625205">
        <w:rPr>
          <w:lang w:val="es-GT"/>
        </w:rPr>
        <w:t xml:space="preserve"> and </w:t>
      </w:r>
      <w:hyperlink r:id="rId8" w:history="1">
        <w:r w:rsidRPr="00625205">
          <w:rPr>
            <w:rStyle w:val="Hyperlink"/>
            <w:lang w:val="es-GT"/>
          </w:rPr>
          <w:t>121.201</w:t>
        </w:r>
      </w:hyperlink>
      <w:r w:rsidRPr="00625205">
        <w:rPr>
          <w:lang w:val="es-GT"/>
        </w:rPr>
        <w:t xml:space="preserve">.                                                                                              </w:t>
      </w:r>
      <w:r w:rsidRPr="00625205">
        <w:rPr>
          <w:lang w:val="es-GT"/>
        </w:rPr>
        <w:br/>
        <w:t xml:space="preserve">                                                                                                                               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205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625205">
        <w:rPr>
          <w:lang w:val="es-GT"/>
        </w:rPr>
        <w:t xml:space="preserve"> </w:t>
      </w:r>
      <w:r w:rsidR="00625205">
        <w:rPr>
          <w:lang w:val="es-GT"/>
        </w:rPr>
        <w:t>Sí</w:t>
      </w:r>
      <w:r w:rsidRPr="00625205">
        <w:rPr>
          <w:lang w:val="es-GT"/>
        </w:rPr>
        <w:t xml:space="preserve">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205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625205">
        <w:rPr>
          <w:lang w:val="es-GT"/>
        </w:rPr>
        <w:t xml:space="preserve"> </w:t>
      </w:r>
      <w:r w:rsidRPr="00D139BB">
        <w:rPr>
          <w:lang w:val="es-GT"/>
        </w:rPr>
        <w:t xml:space="preserve">No </w:t>
      </w:r>
    </w:p>
    <w:p w14:paraId="3B0DE2AB" w14:textId="694F15AE" w:rsidR="00A73EAE" w:rsidRPr="00D139BB" w:rsidRDefault="004177EB" w:rsidP="00A73EAE">
      <w:pPr>
        <w:pStyle w:val="ListParagraph"/>
        <w:widowControl w:val="0"/>
        <w:ind w:left="0"/>
        <w:rPr>
          <w:lang w:val="es-GT"/>
        </w:rPr>
      </w:pPr>
      <w:r>
        <w:rPr>
          <w:lang w:val="es-GT"/>
        </w:rPr>
        <w:t xml:space="preserve">Si </w:t>
      </w:r>
      <w:r w:rsidR="00A73EAE" w:rsidRPr="00D139BB">
        <w:rPr>
          <w:b/>
          <w:bCs/>
          <w:lang w:val="es-GT"/>
        </w:rPr>
        <w:t>NO</w:t>
      </w:r>
      <w:r w:rsidR="00A73EAE" w:rsidRPr="00D139BB">
        <w:rPr>
          <w:lang w:val="es-GT"/>
        </w:rPr>
        <w:t xml:space="preserve">, </w:t>
      </w:r>
      <w:r w:rsidR="00625205" w:rsidRPr="00D139BB">
        <w:rPr>
          <w:lang w:val="es-GT"/>
        </w:rPr>
        <w:t>una variación no puede solicitarse</w:t>
      </w:r>
      <w:r w:rsidR="00A73EAE" w:rsidRPr="00D139BB">
        <w:rPr>
          <w:lang w:val="es-GT"/>
        </w:rPr>
        <w:t>.</w:t>
      </w:r>
    </w:p>
    <w:p w14:paraId="1EBD978F" w14:textId="77777777" w:rsidR="00A73EAE" w:rsidRPr="00D139BB" w:rsidRDefault="00A73EAE" w:rsidP="00A73EAE">
      <w:pPr>
        <w:pStyle w:val="ListParagraph"/>
        <w:widowControl w:val="0"/>
        <w:ind w:left="0"/>
        <w:rPr>
          <w:lang w:val="es-GT"/>
        </w:rPr>
      </w:pPr>
    </w:p>
    <w:p w14:paraId="6A6C0FD4" w14:textId="77EA58EF" w:rsidR="00A73EAE" w:rsidRPr="00D139BB" w:rsidRDefault="00A73EAE" w:rsidP="00A73EAE">
      <w:pPr>
        <w:pStyle w:val="ListParagraph"/>
        <w:widowControl w:val="0"/>
        <w:ind w:left="0"/>
        <w:rPr>
          <w:lang w:val="es-GT"/>
        </w:rPr>
      </w:pPr>
      <w:r w:rsidRPr="00D139BB">
        <w:rPr>
          <w:lang w:val="es-GT"/>
        </w:rPr>
        <w:t xml:space="preserve">2. </w:t>
      </w:r>
      <w:r w:rsidR="00625205" w:rsidRPr="00D139BB">
        <w:rPr>
          <w:lang w:val="es-GT"/>
        </w:rPr>
        <w:t>Indique bajo qué situación se solicita la variación temporal</w:t>
      </w:r>
      <w:r w:rsidRPr="00D139BB">
        <w:rPr>
          <w:lang w:val="es-GT"/>
        </w:rPr>
        <w:t>:</w:t>
      </w:r>
    </w:p>
    <w:p w14:paraId="4EA831C6" w14:textId="77777777" w:rsidR="00A73EAE" w:rsidRPr="00D139BB" w:rsidRDefault="00A73EAE" w:rsidP="00A73EAE">
      <w:pPr>
        <w:widowControl w:val="0"/>
        <w:rPr>
          <w:lang w:val="es-GT"/>
        </w:rPr>
      </w:pPr>
    </w:p>
    <w:p w14:paraId="258A5924" w14:textId="5453BDB9" w:rsidR="00A73EAE" w:rsidRPr="00D139BB" w:rsidRDefault="00A73EAE" w:rsidP="00A73EAE">
      <w:pPr>
        <w:widowControl w:val="0"/>
        <w:ind w:left="72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9BB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D139BB">
        <w:rPr>
          <w:lang w:val="es-GT"/>
        </w:rPr>
        <w:t xml:space="preserve"> A. </w:t>
      </w:r>
      <w:r w:rsidR="00D139BB" w:rsidRPr="00D139BB">
        <w:rPr>
          <w:lang w:val="es-GT"/>
        </w:rPr>
        <w:t>La fuente es una operación orgánica certificada que vende los an</w:t>
      </w:r>
      <w:r w:rsidR="00D139BB">
        <w:rPr>
          <w:lang w:val="es-GT"/>
        </w:rPr>
        <w:t>imales como parte de un procedimiento de bancarrota o venta forzada</w:t>
      </w:r>
      <w:r w:rsidRPr="00D139BB">
        <w:rPr>
          <w:lang w:val="es-GT"/>
        </w:rPr>
        <w:t>.</w:t>
      </w:r>
      <w:r w:rsidRPr="00D139BB">
        <w:rPr>
          <w:lang w:val="es-GT"/>
        </w:rPr>
        <w:br/>
      </w:r>
    </w:p>
    <w:p w14:paraId="478A763F" w14:textId="2FC348DD" w:rsidR="00A73EAE" w:rsidRPr="00D139BB" w:rsidRDefault="00A73EAE" w:rsidP="00A73EAE">
      <w:pPr>
        <w:widowControl w:val="0"/>
        <w:ind w:left="72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9BB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D139BB">
        <w:rPr>
          <w:lang w:val="es-GT"/>
        </w:rPr>
        <w:t xml:space="preserve"> B. </w:t>
      </w:r>
      <w:r w:rsidR="00D139BB" w:rsidRPr="00D139BB">
        <w:rPr>
          <w:lang w:val="es-GT"/>
        </w:rPr>
        <w:t xml:space="preserve">La fuente es una operación orgánica certificada que se ha </w:t>
      </w:r>
      <w:r w:rsidR="00D139BB">
        <w:rPr>
          <w:lang w:val="es-GT"/>
        </w:rPr>
        <w:t>convertido en insolvente, debe liquidar sus activos y como resultado ha iniciado el proceso necesario para cesar sus operaciones</w:t>
      </w:r>
      <w:r w:rsidRPr="00D139BB">
        <w:rPr>
          <w:lang w:val="es-GT"/>
        </w:rPr>
        <w:t>.</w:t>
      </w:r>
      <w:r w:rsidRPr="00D139BB">
        <w:rPr>
          <w:lang w:val="es-GT"/>
        </w:rPr>
        <w:br/>
      </w:r>
    </w:p>
    <w:p w14:paraId="25E72342" w14:textId="36B3BCA1" w:rsidR="00A73EAE" w:rsidRPr="00D139BB" w:rsidRDefault="00A73EAE" w:rsidP="00A73EAE">
      <w:pPr>
        <w:widowControl w:val="0"/>
        <w:ind w:left="72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9BB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D139BB">
        <w:rPr>
          <w:lang w:val="es-GT"/>
        </w:rPr>
        <w:t xml:space="preserve"> C. </w:t>
      </w:r>
      <w:r w:rsidR="00D139BB" w:rsidRPr="00D139BB">
        <w:rPr>
          <w:lang w:val="es-GT"/>
        </w:rPr>
        <w:t>La fuente es una operación orgánica certificada que desea realiz</w:t>
      </w:r>
      <w:r w:rsidR="00D139BB">
        <w:rPr>
          <w:lang w:val="es-GT"/>
        </w:rPr>
        <w:t>ar una transferencia intergeneracional de animales en transición a un miembro de la familia inmediata</w:t>
      </w:r>
      <w:r w:rsidRPr="00D139BB">
        <w:rPr>
          <w:lang w:val="es-GT"/>
        </w:rPr>
        <w:t>.</w:t>
      </w:r>
    </w:p>
    <w:p w14:paraId="2F4062AF" w14:textId="77777777" w:rsidR="00A73EAE" w:rsidRPr="00D139BB" w:rsidRDefault="00A73EAE" w:rsidP="00A73EAE">
      <w:pPr>
        <w:widowControl w:val="0"/>
        <w:rPr>
          <w:lang w:val="es-GT"/>
        </w:rPr>
      </w:pPr>
    </w:p>
    <w:p w14:paraId="5416A6E5" w14:textId="19FFAEE0" w:rsidR="00A73EAE" w:rsidRPr="00D139BB" w:rsidRDefault="00A73EAE" w:rsidP="00A73EAE">
      <w:pPr>
        <w:pStyle w:val="ListParagraph"/>
        <w:widowControl w:val="0"/>
        <w:ind w:left="0"/>
        <w:rPr>
          <w:lang w:val="es-GT"/>
        </w:rPr>
      </w:pPr>
      <w:r w:rsidRPr="00D139BB">
        <w:rPr>
          <w:lang w:val="es-GT"/>
        </w:rPr>
        <w:t xml:space="preserve">3. </w:t>
      </w:r>
      <w:r w:rsidR="00D139BB">
        <w:rPr>
          <w:rStyle w:val="rynqvb"/>
          <w:lang w:val="es-ES"/>
        </w:rPr>
        <w:t>Para solicitudes de transferencia familiar intergeneracional (2C), proporcione una descripción de la relación familiar intergeneracional entre las partes involucradas.</w:t>
      </w:r>
      <w:r w:rsidR="00D139BB">
        <w:rPr>
          <w:rStyle w:val="hwtze"/>
          <w:lang w:val="es-ES"/>
        </w:rPr>
        <w:t xml:space="preserve"> </w:t>
      </w:r>
      <w:r w:rsidR="00D139BB">
        <w:rPr>
          <w:rStyle w:val="rynqvb"/>
          <w:lang w:val="es-ES"/>
        </w:rPr>
        <w:t>Identifique claramente a todas las partes y su relación entre sí</w:t>
      </w:r>
      <w:r w:rsidRPr="00D139BB">
        <w:rPr>
          <w:lang w:val="es-GT"/>
        </w:rPr>
        <w:t xml:space="preserve">:                                                     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9BB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D139BB">
        <w:rPr>
          <w:lang w:val="es-GT"/>
        </w:rPr>
        <w:t xml:space="preserve"> N/A</w:t>
      </w:r>
    </w:p>
    <w:p w14:paraId="040D786F" w14:textId="77777777" w:rsidR="00A73EAE" w:rsidRPr="00D139BB" w:rsidRDefault="00A73EAE" w:rsidP="00A73EAE">
      <w:pPr>
        <w:pStyle w:val="ListParagraph"/>
        <w:widowControl w:val="0"/>
        <w:ind w:left="0"/>
        <w:rPr>
          <w:lang w:val="es-GT"/>
        </w:rPr>
      </w:pPr>
    </w:p>
    <w:p w14:paraId="79882D07" w14:textId="00E478C2" w:rsidR="00A73EAE" w:rsidRDefault="00A73EAE" w:rsidP="00A73EAE">
      <w:pPr>
        <w:pStyle w:val="ListParagraph"/>
        <w:widowControl w:val="0"/>
        <w:ind w:left="0"/>
      </w:pP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</w:p>
    <w:p w14:paraId="5ACCA5C3" w14:textId="57A31728" w:rsidR="00657764" w:rsidRPr="00657764" w:rsidRDefault="00A73EAE" w:rsidP="00A73EAE">
      <w:pPr>
        <w:pStyle w:val="ListParagraph"/>
        <w:widowControl w:val="0"/>
        <w:ind w:left="0"/>
        <w:rPr>
          <w:lang w:val="es-GT"/>
        </w:rPr>
      </w:pPr>
      <w:r w:rsidRPr="00657764">
        <w:rPr>
          <w:lang w:val="es-GT"/>
        </w:rPr>
        <w:lastRenderedPageBreak/>
        <w:t xml:space="preserve">4. </w:t>
      </w:r>
      <w:r w:rsidR="00657764" w:rsidRPr="00657764">
        <w:rPr>
          <w:lang w:val="es-GT"/>
        </w:rPr>
        <w:t>Proporcione documentación de respaldo p</w:t>
      </w:r>
      <w:r w:rsidR="00657764">
        <w:rPr>
          <w:lang w:val="es-GT"/>
        </w:rPr>
        <w:t xml:space="preserve">ara demostrar que la situación cumple con una de las condiciones en #2ª o 2B. Será necesario obtener documentación del vendedor o fuente para cumplir con este requisito. </w:t>
      </w:r>
    </w:p>
    <w:p w14:paraId="78345722" w14:textId="59198101" w:rsidR="00A73EAE" w:rsidRPr="004177EB" w:rsidRDefault="00A73EAE" w:rsidP="00A73EAE">
      <w:pPr>
        <w:pStyle w:val="ListParagraph"/>
        <w:widowControl w:val="0"/>
        <w:ind w:left="0"/>
        <w:rPr>
          <w:lang w:val="es-GT"/>
        </w:rPr>
      </w:pPr>
      <w:r w:rsidRPr="004177EB">
        <w:rPr>
          <w:lang w:val="es-GT"/>
        </w:rPr>
        <w:t xml:space="preserve">.                                               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77EB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4177EB">
        <w:rPr>
          <w:lang w:val="es-GT"/>
        </w:rPr>
        <w:t xml:space="preserve"> </w:t>
      </w:r>
      <w:r w:rsidR="00657764" w:rsidRPr="00960BCD">
        <w:rPr>
          <w:lang w:val="es-GT"/>
        </w:rPr>
        <w:t>Adjunto documentación</w:t>
      </w:r>
      <w:r w:rsidRPr="004177EB">
        <w:rPr>
          <w:lang w:val="es-GT"/>
        </w:rPr>
        <w:t xml:space="preserve">.  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77EB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4177EB">
        <w:rPr>
          <w:lang w:val="es-GT"/>
        </w:rPr>
        <w:t xml:space="preserve"> N/A</w:t>
      </w:r>
    </w:p>
    <w:p w14:paraId="0AFF9B48" w14:textId="77777777" w:rsidR="00A73EAE" w:rsidRPr="004177EB" w:rsidRDefault="00A73EAE" w:rsidP="00A73EAE">
      <w:pPr>
        <w:pStyle w:val="ListParagraph"/>
        <w:widowControl w:val="0"/>
        <w:ind w:left="0"/>
        <w:rPr>
          <w:lang w:val="es-GT"/>
        </w:rPr>
      </w:pPr>
    </w:p>
    <w:p w14:paraId="0AF4CA3D" w14:textId="77777777" w:rsidR="00A73EAE" w:rsidRPr="004177EB" w:rsidRDefault="00A73EAE" w:rsidP="00A73EAE">
      <w:pPr>
        <w:widowControl w:val="0"/>
        <w:rPr>
          <w:lang w:val="es-GT"/>
        </w:rPr>
      </w:pPr>
    </w:p>
    <w:p w14:paraId="6BFF38A9" w14:textId="0D07E4B8" w:rsidR="00A73EAE" w:rsidRPr="00657764" w:rsidRDefault="00A73EAE" w:rsidP="00A73EAE">
      <w:pPr>
        <w:widowControl w:val="0"/>
        <w:rPr>
          <w:lang w:val="es-GT"/>
        </w:rPr>
      </w:pPr>
      <w:r w:rsidRPr="00657764">
        <w:rPr>
          <w:lang w:val="es-GT"/>
        </w:rPr>
        <w:t xml:space="preserve">5. </w:t>
      </w:r>
      <w:r w:rsidR="00657764">
        <w:rPr>
          <w:rStyle w:val="rynqvb"/>
          <w:lang w:val="es-ES"/>
        </w:rPr>
        <w:t>Proporcione el certificado orgánico de la fuente del ganado</w:t>
      </w:r>
    </w:p>
    <w:p w14:paraId="392D9592" w14:textId="752A2843" w:rsidR="00A73EAE" w:rsidRPr="00657764" w:rsidRDefault="00A73EAE" w:rsidP="00A73EAE">
      <w:pPr>
        <w:widowControl w:val="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7764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657764">
        <w:rPr>
          <w:lang w:val="es-GT"/>
        </w:rPr>
        <w:t xml:space="preserve"> </w:t>
      </w:r>
      <w:r w:rsidR="00657764" w:rsidRPr="00657764">
        <w:rPr>
          <w:lang w:val="es-GT"/>
        </w:rPr>
        <w:t>Certificado Orgánico se adjunta.</w:t>
      </w:r>
      <w:r w:rsidRPr="00657764">
        <w:rPr>
          <w:lang w:val="es-GT"/>
        </w:rPr>
        <w:t xml:space="preserve"> </w:t>
      </w:r>
    </w:p>
    <w:p w14:paraId="24CFC45A" w14:textId="3A8B6AE5" w:rsidR="00A73EAE" w:rsidRPr="00657764" w:rsidRDefault="00A73EAE" w:rsidP="00A73EAE">
      <w:pPr>
        <w:widowControl w:val="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7764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657764">
        <w:rPr>
          <w:lang w:val="es-GT"/>
        </w:rPr>
        <w:t xml:space="preserve"> </w:t>
      </w:r>
      <w:r w:rsidR="00657764" w:rsidRPr="00657764">
        <w:rPr>
          <w:lang w:val="es-GT"/>
        </w:rPr>
        <w:t>Se</w:t>
      </w:r>
      <w:r w:rsidR="00657764">
        <w:rPr>
          <w:lang w:val="es-GT"/>
        </w:rPr>
        <w:t xml:space="preserve"> adjunta la lista de ganado y la documentación para mostrar el estado de transición.</w:t>
      </w:r>
    </w:p>
    <w:p w14:paraId="61DE6BDD" w14:textId="77777777" w:rsidR="00A73EAE" w:rsidRPr="00657764" w:rsidRDefault="00A73EAE" w:rsidP="00A73EAE">
      <w:pPr>
        <w:rPr>
          <w:lang w:val="es-GT"/>
        </w:rPr>
      </w:pPr>
      <w:bookmarkStart w:id="0" w:name="_l5v9b6phgw6z" w:colFirst="0" w:colLast="0"/>
      <w:bookmarkEnd w:id="0"/>
    </w:p>
    <w:p w14:paraId="2CDCEF54" w14:textId="77777777" w:rsidR="00A73EAE" w:rsidRPr="00657764" w:rsidRDefault="00A73EAE" w:rsidP="00A73EAE">
      <w:pPr>
        <w:widowControl w:val="0"/>
        <w:rPr>
          <w:lang w:val="es-GT"/>
        </w:rPr>
      </w:pPr>
      <w:bookmarkStart w:id="1" w:name="_rwskp17hswik" w:colFirst="0" w:colLast="0"/>
      <w:bookmarkEnd w:id="1"/>
    </w:p>
    <w:p w14:paraId="32D62E87" w14:textId="77777777" w:rsidR="00A73EAE" w:rsidRPr="00657764" w:rsidRDefault="00A73EAE" w:rsidP="00A73EAE">
      <w:pPr>
        <w:widowControl w:val="0"/>
        <w:rPr>
          <w:lang w:val="es-GT"/>
        </w:rPr>
      </w:pPr>
    </w:p>
    <w:p w14:paraId="5DC3AFAE" w14:textId="5DD2A611" w:rsidR="00A73EAE" w:rsidRPr="00657764" w:rsidRDefault="00657764" w:rsidP="00A73EAE">
      <w:pPr>
        <w:widowControl w:val="0"/>
        <w:rPr>
          <w:lang w:val="es-GT"/>
        </w:rPr>
      </w:pPr>
      <w:r w:rsidRPr="00657764">
        <w:rPr>
          <w:lang w:val="es-GT"/>
        </w:rPr>
        <w:t>Firma</w:t>
      </w:r>
      <w:r w:rsidR="00A73EAE" w:rsidRPr="00657764">
        <w:rPr>
          <w:lang w:val="es-GT"/>
        </w:rPr>
        <w:t>: __</w:t>
      </w:r>
      <w:r w:rsidR="00A73EA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3EAE" w:rsidRPr="00657764">
        <w:rPr>
          <w:b/>
          <w:sz w:val="18"/>
          <w:lang w:val="es-GT"/>
        </w:rPr>
        <w:instrText xml:space="preserve"> FORMTEXT </w:instrText>
      </w:r>
      <w:r w:rsidR="00A73EAE" w:rsidRPr="00BE503C">
        <w:rPr>
          <w:b/>
          <w:sz w:val="18"/>
        </w:rPr>
      </w:r>
      <w:r w:rsidR="00A73EAE" w:rsidRPr="00BE503C">
        <w:rPr>
          <w:b/>
          <w:sz w:val="18"/>
        </w:rPr>
        <w:fldChar w:fldCharType="separate"/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b/>
          <w:sz w:val="18"/>
        </w:rPr>
        <w:fldChar w:fldCharType="end"/>
      </w:r>
      <w:r w:rsidR="00A73EAE" w:rsidRPr="00657764">
        <w:rPr>
          <w:lang w:val="es-GT"/>
        </w:rPr>
        <w:t xml:space="preserve">__________________                         </w:t>
      </w:r>
      <w:r w:rsidRPr="00657764">
        <w:rPr>
          <w:lang w:val="es-GT"/>
        </w:rPr>
        <w:t>Fecha</w:t>
      </w:r>
      <w:r w:rsidR="00A73EAE" w:rsidRPr="00657764">
        <w:rPr>
          <w:lang w:val="es-GT"/>
        </w:rPr>
        <w:t>: __</w:t>
      </w:r>
      <w:r w:rsidR="00A73EA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3EAE" w:rsidRPr="00657764">
        <w:rPr>
          <w:b/>
          <w:sz w:val="18"/>
          <w:lang w:val="es-GT"/>
        </w:rPr>
        <w:instrText xml:space="preserve"> FORMTEXT </w:instrText>
      </w:r>
      <w:r w:rsidR="00A73EAE" w:rsidRPr="00BE503C">
        <w:rPr>
          <w:b/>
          <w:sz w:val="18"/>
        </w:rPr>
      </w:r>
      <w:r w:rsidR="00A73EAE" w:rsidRPr="00BE503C">
        <w:rPr>
          <w:b/>
          <w:sz w:val="18"/>
        </w:rPr>
        <w:fldChar w:fldCharType="separate"/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rFonts w:ascii="Cambria Math" w:hAnsi="Cambria Math" w:cs="Cambria Math"/>
          <w:b/>
          <w:noProof/>
          <w:sz w:val="18"/>
        </w:rPr>
        <w:t> </w:t>
      </w:r>
      <w:r w:rsidR="00A73EAE" w:rsidRPr="00BE503C">
        <w:rPr>
          <w:b/>
          <w:sz w:val="18"/>
        </w:rPr>
        <w:fldChar w:fldCharType="end"/>
      </w:r>
      <w:r w:rsidR="00A73EAE" w:rsidRPr="00657764">
        <w:rPr>
          <w:lang w:val="es-GT"/>
        </w:rPr>
        <w:t>__________________</w:t>
      </w:r>
    </w:p>
    <w:p w14:paraId="3737A0B8" w14:textId="77777777" w:rsidR="00A73EAE" w:rsidRPr="00657764" w:rsidRDefault="00A73EAE" w:rsidP="00A73EAE">
      <w:pPr>
        <w:rPr>
          <w:lang w:val="es-GT"/>
        </w:rPr>
      </w:pPr>
    </w:p>
    <w:p w14:paraId="4A34CCEB" w14:textId="77777777" w:rsidR="00A73EAE" w:rsidRPr="00657764" w:rsidRDefault="00A73EAE" w:rsidP="007B4F43">
      <w:pPr>
        <w:pStyle w:val="ListParagraph"/>
        <w:widowControl w:val="0"/>
        <w:ind w:left="0"/>
        <w:rPr>
          <w:lang w:val="es-GT"/>
        </w:rPr>
      </w:pPr>
    </w:p>
    <w:p w14:paraId="3E47EEBE" w14:textId="19FF1738" w:rsidR="00B32FCC" w:rsidRPr="00657764" w:rsidRDefault="00B32FCC" w:rsidP="00DB7442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lang w:val="es-GT"/>
        </w:rPr>
      </w:pPr>
      <w:r w:rsidRPr="00657764">
        <w:rPr>
          <w:b/>
          <w:bCs/>
          <w:lang w:val="es-GT"/>
        </w:rPr>
        <w:t>Sec</w:t>
      </w:r>
      <w:r w:rsidR="00657764" w:rsidRPr="00657764">
        <w:rPr>
          <w:b/>
          <w:bCs/>
          <w:lang w:val="es-GT"/>
        </w:rPr>
        <w:t>ción</w:t>
      </w:r>
      <w:r w:rsidRPr="00657764">
        <w:rPr>
          <w:b/>
          <w:bCs/>
          <w:lang w:val="es-GT"/>
        </w:rPr>
        <w:t xml:space="preserve"> </w:t>
      </w:r>
      <w:r w:rsidR="00A73EAE" w:rsidRPr="00657764">
        <w:rPr>
          <w:b/>
          <w:bCs/>
          <w:lang w:val="es-GT"/>
        </w:rPr>
        <w:t>B</w:t>
      </w:r>
      <w:r w:rsidR="00516579" w:rsidRPr="00657764">
        <w:rPr>
          <w:b/>
          <w:bCs/>
          <w:lang w:val="es-GT"/>
        </w:rPr>
        <w:t xml:space="preserve">: </w:t>
      </w:r>
      <w:r w:rsidR="00657764">
        <w:rPr>
          <w:b/>
          <w:bCs/>
          <w:lang w:val="es-GT"/>
        </w:rPr>
        <w:t>Variación Temporal</w:t>
      </w:r>
      <w:r w:rsidRPr="00657764">
        <w:rPr>
          <w:b/>
          <w:bCs/>
          <w:lang w:val="es-GT"/>
        </w:rPr>
        <w:t>:</w:t>
      </w:r>
    </w:p>
    <w:p w14:paraId="699A42D3" w14:textId="07AD5B7C" w:rsidR="00B32FCC" w:rsidRPr="00657764" w:rsidRDefault="00B32FCC" w:rsidP="007B4F43">
      <w:pPr>
        <w:pStyle w:val="ListParagraph"/>
        <w:widowControl w:val="0"/>
        <w:ind w:left="0"/>
        <w:rPr>
          <w:lang w:val="es-GT"/>
        </w:rPr>
      </w:pPr>
      <w:r w:rsidRPr="00657764">
        <w:rPr>
          <w:lang w:val="es-GT"/>
        </w:rPr>
        <w:t xml:space="preserve">1. </w:t>
      </w:r>
      <w:r w:rsidR="00657764" w:rsidRPr="00657764">
        <w:rPr>
          <w:lang w:val="es-GT"/>
        </w:rPr>
        <w:t>Indique el motivo por el cual solicita la variación temporal</w:t>
      </w:r>
      <w:r w:rsidRPr="00657764">
        <w:rPr>
          <w:lang w:val="es-GT"/>
        </w:rPr>
        <w:t>:</w:t>
      </w:r>
    </w:p>
    <w:p w14:paraId="3EA7FACA" w14:textId="77777777" w:rsidR="00B32FCC" w:rsidRPr="00657764" w:rsidRDefault="00B32FCC" w:rsidP="00B32FCC">
      <w:pPr>
        <w:pStyle w:val="ListParagraph"/>
        <w:widowControl w:val="0"/>
        <w:rPr>
          <w:lang w:val="es-GT"/>
        </w:rPr>
      </w:pPr>
    </w:p>
    <w:p w14:paraId="4D4CE036" w14:textId="00E6BD15" w:rsidR="00B32FCC" w:rsidRPr="00657764" w:rsidRDefault="00A5589C" w:rsidP="00B32FCC">
      <w:pPr>
        <w:pStyle w:val="ListParagraph"/>
        <w:widowControl w:val="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7764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657764">
        <w:rPr>
          <w:lang w:val="es-GT"/>
        </w:rPr>
        <w:t xml:space="preserve"> </w:t>
      </w:r>
      <w:r w:rsidR="00657764" w:rsidRPr="00657764">
        <w:rPr>
          <w:lang w:val="es-GT"/>
        </w:rPr>
        <w:t xml:space="preserve">Desastres naturales declarados por el </w:t>
      </w:r>
      <w:proofErr w:type="gramStart"/>
      <w:r w:rsidR="00657764" w:rsidRPr="00657764">
        <w:rPr>
          <w:lang w:val="es-GT"/>
        </w:rPr>
        <w:t>Secreta</w:t>
      </w:r>
      <w:r w:rsidR="00657764">
        <w:rPr>
          <w:lang w:val="es-GT"/>
        </w:rPr>
        <w:t>rio</w:t>
      </w:r>
      <w:proofErr w:type="gramEnd"/>
      <w:r w:rsidR="00657764">
        <w:rPr>
          <w:lang w:val="es-GT"/>
        </w:rPr>
        <w:t>;</w:t>
      </w:r>
      <w:r w:rsidR="00B32FCC" w:rsidRPr="00657764">
        <w:rPr>
          <w:lang w:val="es-GT"/>
        </w:rPr>
        <w:t xml:space="preserve"> </w:t>
      </w:r>
    </w:p>
    <w:p w14:paraId="194266BD" w14:textId="77777777" w:rsidR="00B32FCC" w:rsidRPr="00657764" w:rsidRDefault="00B32FCC" w:rsidP="00B32FCC">
      <w:pPr>
        <w:pStyle w:val="ListParagraph"/>
        <w:widowControl w:val="0"/>
        <w:rPr>
          <w:lang w:val="es-GT"/>
        </w:rPr>
      </w:pPr>
    </w:p>
    <w:p w14:paraId="236C2273" w14:textId="046271F8" w:rsidR="00B32FCC" w:rsidRPr="00657764" w:rsidRDefault="00A5589C" w:rsidP="00B32FCC">
      <w:pPr>
        <w:pStyle w:val="ListParagraph"/>
        <w:widowControl w:val="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7764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657764">
        <w:rPr>
          <w:lang w:val="es-GT"/>
        </w:rPr>
        <w:t xml:space="preserve"> </w:t>
      </w:r>
      <w:r w:rsidR="00657764" w:rsidRPr="00657764">
        <w:rPr>
          <w:lang w:val="es-GT"/>
        </w:rPr>
        <w:t>Daños causados por sequía, viento, inundación</w:t>
      </w:r>
      <w:r w:rsidR="00657764">
        <w:rPr>
          <w:lang w:val="es-GT"/>
        </w:rPr>
        <w:t>, humedad excesiva, granizo, tornado, terremoto, incendio u otra interrupción del negocio; y</w:t>
      </w:r>
      <w:r w:rsidR="00B32FCC" w:rsidRPr="00657764">
        <w:rPr>
          <w:lang w:val="es-GT"/>
        </w:rPr>
        <w:t xml:space="preserve"> </w:t>
      </w:r>
    </w:p>
    <w:p w14:paraId="06725BB0" w14:textId="77777777" w:rsidR="00B32FCC" w:rsidRPr="00657764" w:rsidRDefault="00B32FCC" w:rsidP="00B32FCC">
      <w:pPr>
        <w:pStyle w:val="ListParagraph"/>
        <w:widowControl w:val="0"/>
        <w:rPr>
          <w:lang w:val="es-GT"/>
        </w:rPr>
      </w:pPr>
    </w:p>
    <w:p w14:paraId="70FE0791" w14:textId="33C0F9B9" w:rsidR="00B32FCC" w:rsidRPr="00657764" w:rsidRDefault="00A5589C" w:rsidP="00B32FCC">
      <w:pPr>
        <w:pStyle w:val="ListParagraph"/>
        <w:widowControl w:val="0"/>
        <w:rPr>
          <w:lang w:val="es-GT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7764">
        <w:rPr>
          <w:lang w:val="es-GT"/>
        </w:rPr>
        <w:instrText xml:space="preserve"> FORMCHECKBOX </w:instrText>
      </w:r>
      <w:r w:rsidR="000D271D">
        <w:fldChar w:fldCharType="separate"/>
      </w:r>
      <w:r w:rsidRPr="00BE503C">
        <w:fldChar w:fldCharType="end"/>
      </w:r>
      <w:r w:rsidRPr="00657764">
        <w:rPr>
          <w:lang w:val="es-GT"/>
        </w:rPr>
        <w:t xml:space="preserve"> </w:t>
      </w:r>
      <w:r w:rsidR="00657764" w:rsidRPr="00657764">
        <w:rPr>
          <w:lang w:val="es-GT"/>
        </w:rPr>
        <w:t>Prácticas utilizadas con el fin de realizar i</w:t>
      </w:r>
      <w:r w:rsidR="00657764">
        <w:rPr>
          <w:lang w:val="es-GT"/>
        </w:rPr>
        <w:t>nvestigaciones o ensayos de técnicas, variedades o ingredientes utilizados en la producción o manipulación orgánica.</w:t>
      </w:r>
    </w:p>
    <w:p w14:paraId="1632F59C" w14:textId="77777777" w:rsidR="00A5589C" w:rsidRPr="00657764" w:rsidRDefault="00A5589C" w:rsidP="00B32FCC">
      <w:pPr>
        <w:pStyle w:val="ListParagraph"/>
        <w:widowControl w:val="0"/>
        <w:rPr>
          <w:lang w:val="es-GT"/>
        </w:rPr>
      </w:pPr>
    </w:p>
    <w:p w14:paraId="19EFA6C6" w14:textId="0185943F" w:rsidR="007B4F43" w:rsidRPr="00EA0D7D" w:rsidRDefault="00B32FCC" w:rsidP="007B4F43">
      <w:pPr>
        <w:pStyle w:val="ListParagraph"/>
        <w:widowControl w:val="0"/>
        <w:ind w:left="0"/>
        <w:rPr>
          <w:lang w:val="es-GT"/>
        </w:rPr>
      </w:pPr>
      <w:r w:rsidRPr="00EA0D7D">
        <w:rPr>
          <w:lang w:val="es-GT"/>
        </w:rPr>
        <w:t xml:space="preserve">2. </w:t>
      </w:r>
      <w:r w:rsidR="00657764" w:rsidRPr="00EA0D7D">
        <w:rPr>
          <w:lang w:val="es-GT"/>
        </w:rPr>
        <w:t xml:space="preserve">Indique el estándar (es) específicos </w:t>
      </w:r>
      <w:r w:rsidRPr="00EA0D7D">
        <w:rPr>
          <w:lang w:val="es-GT"/>
        </w:rPr>
        <w:t xml:space="preserve">(§§ 205.203 </w:t>
      </w:r>
      <w:r w:rsidR="00EA0D7D" w:rsidRPr="00EA0D7D">
        <w:rPr>
          <w:lang w:val="es-GT"/>
        </w:rPr>
        <w:t>hasta</w:t>
      </w:r>
      <w:r w:rsidRPr="00EA0D7D">
        <w:rPr>
          <w:lang w:val="es-GT"/>
        </w:rPr>
        <w:t xml:space="preserve"> 205.207, 205.236 </w:t>
      </w:r>
      <w:r w:rsidR="00EA0D7D" w:rsidRPr="00EA0D7D">
        <w:rPr>
          <w:lang w:val="es-GT"/>
        </w:rPr>
        <w:t>ha</w:t>
      </w:r>
      <w:r w:rsidR="00EA0D7D">
        <w:rPr>
          <w:lang w:val="es-GT"/>
        </w:rPr>
        <w:t>sta</w:t>
      </w:r>
      <w:r w:rsidRPr="00EA0D7D">
        <w:rPr>
          <w:lang w:val="es-GT"/>
        </w:rPr>
        <w:t xml:space="preserve"> 205.240 </w:t>
      </w:r>
      <w:r w:rsidR="00EA0D7D">
        <w:rPr>
          <w:lang w:val="es-GT"/>
        </w:rPr>
        <w:t xml:space="preserve">y </w:t>
      </w:r>
      <w:r w:rsidRPr="00EA0D7D">
        <w:rPr>
          <w:lang w:val="es-GT"/>
        </w:rPr>
        <w:t xml:space="preserve">205.270 </w:t>
      </w:r>
      <w:r w:rsidR="00EA0D7D">
        <w:rPr>
          <w:lang w:val="es-GT"/>
        </w:rPr>
        <w:t>hasta</w:t>
      </w:r>
      <w:r w:rsidRPr="00EA0D7D">
        <w:rPr>
          <w:lang w:val="es-GT"/>
        </w:rPr>
        <w:t xml:space="preserve"> 205.272) </w:t>
      </w:r>
      <w:r w:rsidR="00EA0D7D">
        <w:rPr>
          <w:lang w:val="es-GT"/>
        </w:rPr>
        <w:t>bajo los cuales usted busca la variación:</w:t>
      </w:r>
    </w:p>
    <w:p w14:paraId="44F354EE" w14:textId="0B6EB112" w:rsidR="00B32FCC" w:rsidRDefault="00A5589C" w:rsidP="007B4F43">
      <w:pPr>
        <w:pStyle w:val="ListParagraph"/>
        <w:widowControl w:val="0"/>
        <w:ind w:left="0"/>
        <w:rPr>
          <w:b/>
          <w:sz w:val="18"/>
        </w:rPr>
      </w:pP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</w:p>
    <w:p w14:paraId="308BC200" w14:textId="7C9E5842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61ACC925" w14:textId="3CAD834F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679332A2" w14:textId="77777777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34A30C5C" w14:textId="77777777" w:rsidR="00A5589C" w:rsidRDefault="00A5589C" w:rsidP="007B4F43">
      <w:pPr>
        <w:pStyle w:val="ListParagraph"/>
        <w:widowControl w:val="0"/>
        <w:ind w:left="0"/>
      </w:pPr>
    </w:p>
    <w:p w14:paraId="6A762221" w14:textId="3F3252C4" w:rsidR="008046BA" w:rsidRPr="00EA0D7D" w:rsidRDefault="008046BA" w:rsidP="007B4F43">
      <w:pPr>
        <w:pStyle w:val="ListParagraph"/>
        <w:widowControl w:val="0"/>
        <w:ind w:left="0"/>
        <w:rPr>
          <w:lang w:val="es-GT"/>
        </w:rPr>
      </w:pPr>
      <w:r w:rsidRPr="00EA0D7D">
        <w:rPr>
          <w:lang w:val="es-GT"/>
        </w:rPr>
        <w:t xml:space="preserve">3. </w:t>
      </w:r>
      <w:r w:rsidR="00EA0D7D">
        <w:rPr>
          <w:rStyle w:val="rynqvb"/>
          <w:lang w:val="es-ES"/>
        </w:rPr>
        <w:t>Explique por qué se necesita esta variación temporal, incluido cuánto tiempo espera que el problema (consulte el # 1) sea un asunto de preocupación</w:t>
      </w:r>
      <w:r w:rsidRPr="00EA0D7D">
        <w:rPr>
          <w:lang w:val="es-GT"/>
        </w:rPr>
        <w:t>.</w:t>
      </w:r>
    </w:p>
    <w:p w14:paraId="0B89908C" w14:textId="150A4EE4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</w:p>
    <w:p w14:paraId="478132BB" w14:textId="428408B9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5E4F8469" w14:textId="2B979CDE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7269B9A0" w14:textId="77777777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6E09DCF6" w14:textId="77777777" w:rsidR="00A5589C" w:rsidRDefault="00A5589C" w:rsidP="007B4F43">
      <w:pPr>
        <w:pStyle w:val="ListParagraph"/>
        <w:widowControl w:val="0"/>
        <w:ind w:left="0"/>
      </w:pPr>
    </w:p>
    <w:p w14:paraId="5DC2C0B1" w14:textId="57F9527D" w:rsidR="00A5589C" w:rsidRPr="00EA0D7D" w:rsidRDefault="008046BA" w:rsidP="007B4F43">
      <w:pPr>
        <w:pStyle w:val="ListParagraph"/>
        <w:widowControl w:val="0"/>
        <w:ind w:left="0"/>
        <w:rPr>
          <w:lang w:val="es-GT"/>
        </w:rPr>
      </w:pPr>
      <w:r w:rsidRPr="00EA0D7D">
        <w:rPr>
          <w:lang w:val="es-GT"/>
        </w:rPr>
        <w:t>4</w:t>
      </w:r>
      <w:r w:rsidR="00B32FCC" w:rsidRPr="00EA0D7D">
        <w:rPr>
          <w:lang w:val="es-GT"/>
        </w:rPr>
        <w:t xml:space="preserve">. </w:t>
      </w:r>
      <w:r w:rsidR="00EA0D7D">
        <w:rPr>
          <w:rStyle w:val="rynqvb"/>
          <w:lang w:val="es-ES"/>
        </w:rPr>
        <w:t xml:space="preserve">Proporcione la documentación de respaldo para indicar la necesidad de la variación temporal. </w:t>
      </w:r>
      <w:r w:rsidR="00A5589C"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589C" w:rsidRPr="00EA0D7D">
        <w:rPr>
          <w:lang w:val="es-GT"/>
        </w:rPr>
        <w:instrText xml:space="preserve"> FORMCHECKBOX </w:instrText>
      </w:r>
      <w:r w:rsidR="000D271D">
        <w:fldChar w:fldCharType="separate"/>
      </w:r>
      <w:r w:rsidR="00A5589C" w:rsidRPr="00BE503C">
        <w:fldChar w:fldCharType="end"/>
      </w:r>
      <w:r w:rsidR="00A5589C" w:rsidRPr="00EA0D7D">
        <w:rPr>
          <w:lang w:val="es-GT"/>
        </w:rPr>
        <w:t xml:space="preserve"> </w:t>
      </w:r>
      <w:r w:rsidR="00EA0D7D" w:rsidRPr="00EA0D7D">
        <w:rPr>
          <w:lang w:val="es-GT"/>
        </w:rPr>
        <w:t>Adjunto</w:t>
      </w:r>
    </w:p>
    <w:p w14:paraId="7A34099D" w14:textId="77777777" w:rsidR="00A5589C" w:rsidRPr="00EA0D7D" w:rsidRDefault="00A5589C" w:rsidP="007B4F43">
      <w:pPr>
        <w:pStyle w:val="ListParagraph"/>
        <w:widowControl w:val="0"/>
        <w:ind w:left="0"/>
        <w:rPr>
          <w:lang w:val="es-GT"/>
        </w:rPr>
      </w:pPr>
    </w:p>
    <w:p w14:paraId="41C3E90D" w14:textId="719711E9" w:rsidR="00B32FCC" w:rsidRPr="00EA0D7D" w:rsidRDefault="008046BA" w:rsidP="007B4F43">
      <w:pPr>
        <w:pStyle w:val="ListParagraph"/>
        <w:widowControl w:val="0"/>
        <w:ind w:left="0"/>
        <w:rPr>
          <w:lang w:val="es-GT"/>
        </w:rPr>
      </w:pPr>
      <w:r w:rsidRPr="00EA0D7D">
        <w:rPr>
          <w:lang w:val="es-GT"/>
        </w:rPr>
        <w:t>5</w:t>
      </w:r>
      <w:r w:rsidR="00B32FCC" w:rsidRPr="00EA0D7D">
        <w:rPr>
          <w:lang w:val="es-GT"/>
        </w:rPr>
        <w:t xml:space="preserve">. </w:t>
      </w:r>
      <w:r w:rsidR="00EA0D7D">
        <w:rPr>
          <w:rStyle w:val="rynqvb"/>
          <w:lang w:val="es-ES"/>
        </w:rPr>
        <w:t>Si se concede la variación temporal, acepto mantener registros sobre cualquier procedimiento o práctica afectada por la variación temporal y tendré estos registros disponibles durante la inspección o previa solicitud.</w:t>
      </w:r>
      <w:r w:rsidR="00B32FCC" w:rsidRPr="00EA0D7D">
        <w:rPr>
          <w:lang w:val="es-GT"/>
        </w:rPr>
        <w:t xml:space="preserve"> </w:t>
      </w:r>
      <w:r w:rsidR="00B32FCC"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2FCC" w:rsidRPr="00EA0D7D">
        <w:rPr>
          <w:lang w:val="es-GT"/>
        </w:rPr>
        <w:instrText xml:space="preserve"> FORMCHECKBOX </w:instrText>
      </w:r>
      <w:r w:rsidR="000D271D">
        <w:fldChar w:fldCharType="separate"/>
      </w:r>
      <w:r w:rsidR="00B32FCC" w:rsidRPr="00BE503C">
        <w:fldChar w:fldCharType="end"/>
      </w:r>
      <w:r w:rsidR="00B32FCC" w:rsidRPr="00EA0D7D">
        <w:rPr>
          <w:lang w:val="es-GT"/>
        </w:rPr>
        <w:t xml:space="preserve"> </w:t>
      </w:r>
      <w:r w:rsidR="00E56FA5" w:rsidRPr="00EA0D7D">
        <w:rPr>
          <w:lang w:val="es-GT"/>
        </w:rPr>
        <w:t>Si</w:t>
      </w:r>
      <w:r w:rsidR="00B32FCC" w:rsidRPr="00EA0D7D">
        <w:rPr>
          <w:lang w:val="es-GT"/>
        </w:rPr>
        <w:t xml:space="preserve"> </w:t>
      </w:r>
      <w:r w:rsidR="00B32FCC"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2FCC" w:rsidRPr="00EA0D7D">
        <w:rPr>
          <w:lang w:val="es-GT"/>
        </w:rPr>
        <w:instrText xml:space="preserve"> FORMCHECKBOX </w:instrText>
      </w:r>
      <w:r w:rsidR="000D271D">
        <w:fldChar w:fldCharType="separate"/>
      </w:r>
      <w:r w:rsidR="00B32FCC" w:rsidRPr="00BE503C">
        <w:fldChar w:fldCharType="end"/>
      </w:r>
      <w:r w:rsidR="00B32FCC" w:rsidRPr="00EA0D7D">
        <w:rPr>
          <w:lang w:val="es-GT"/>
        </w:rPr>
        <w:t xml:space="preserve"> No</w:t>
      </w:r>
    </w:p>
    <w:p w14:paraId="24C129DC" w14:textId="3C809F43" w:rsidR="00B32FCC" w:rsidRPr="00EA0D7D" w:rsidRDefault="00B32FCC" w:rsidP="007B4F43">
      <w:pPr>
        <w:pStyle w:val="ListParagraph"/>
        <w:widowControl w:val="0"/>
        <w:ind w:left="0"/>
        <w:rPr>
          <w:lang w:val="es-GT"/>
        </w:rPr>
      </w:pPr>
    </w:p>
    <w:p w14:paraId="70659854" w14:textId="381DA5E2" w:rsidR="00701AEB" w:rsidRPr="00EA0D7D" w:rsidRDefault="00E56FA5" w:rsidP="00701AEB">
      <w:pPr>
        <w:widowControl w:val="0"/>
        <w:rPr>
          <w:lang w:val="es-GT"/>
        </w:rPr>
      </w:pPr>
      <w:r w:rsidRPr="00EA0D7D">
        <w:rPr>
          <w:lang w:val="es-GT"/>
        </w:rPr>
        <w:t>Firma</w:t>
      </w:r>
      <w:r w:rsidR="00701AEB" w:rsidRPr="00EA0D7D">
        <w:rPr>
          <w:lang w:val="es-GT"/>
        </w:rPr>
        <w:t>: __</w:t>
      </w:r>
      <w:r w:rsidR="00701AEB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1AEB" w:rsidRPr="00EA0D7D">
        <w:rPr>
          <w:b/>
          <w:sz w:val="18"/>
          <w:lang w:val="es-GT"/>
        </w:rPr>
        <w:instrText xml:space="preserve"> FORMTEXT </w:instrText>
      </w:r>
      <w:r w:rsidR="00701AEB" w:rsidRPr="00BE503C">
        <w:rPr>
          <w:b/>
          <w:sz w:val="18"/>
        </w:rPr>
      </w:r>
      <w:r w:rsidR="00701AEB" w:rsidRPr="00BE503C">
        <w:rPr>
          <w:b/>
          <w:sz w:val="18"/>
        </w:rPr>
        <w:fldChar w:fldCharType="separate"/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b/>
          <w:sz w:val="18"/>
        </w:rPr>
        <w:fldChar w:fldCharType="end"/>
      </w:r>
      <w:r w:rsidR="00701AEB" w:rsidRPr="00EA0D7D">
        <w:rPr>
          <w:lang w:val="es-GT"/>
        </w:rPr>
        <w:t xml:space="preserve">__________________                         </w:t>
      </w:r>
      <w:r w:rsidRPr="00EA0D7D">
        <w:rPr>
          <w:lang w:val="es-GT"/>
        </w:rPr>
        <w:t>Fecha</w:t>
      </w:r>
      <w:r w:rsidR="00701AEB" w:rsidRPr="00EA0D7D">
        <w:rPr>
          <w:lang w:val="es-GT"/>
        </w:rPr>
        <w:t>: __</w:t>
      </w:r>
      <w:r w:rsidR="00701AEB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1AEB" w:rsidRPr="00EA0D7D">
        <w:rPr>
          <w:b/>
          <w:sz w:val="18"/>
          <w:lang w:val="es-GT"/>
        </w:rPr>
        <w:instrText xml:space="preserve"> FORMTEXT </w:instrText>
      </w:r>
      <w:r w:rsidR="00701AEB" w:rsidRPr="00BE503C">
        <w:rPr>
          <w:b/>
          <w:sz w:val="18"/>
        </w:rPr>
      </w:r>
      <w:r w:rsidR="00701AEB" w:rsidRPr="00BE503C">
        <w:rPr>
          <w:b/>
          <w:sz w:val="18"/>
        </w:rPr>
        <w:fldChar w:fldCharType="separate"/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rFonts w:ascii="Cambria Math" w:hAnsi="Cambria Math" w:cs="Cambria Math"/>
          <w:b/>
          <w:noProof/>
          <w:sz w:val="18"/>
        </w:rPr>
        <w:t> </w:t>
      </w:r>
      <w:r w:rsidR="00701AEB" w:rsidRPr="00BE503C">
        <w:rPr>
          <w:b/>
          <w:sz w:val="18"/>
        </w:rPr>
        <w:fldChar w:fldCharType="end"/>
      </w:r>
      <w:r w:rsidR="00701AEB" w:rsidRPr="00EA0D7D">
        <w:rPr>
          <w:lang w:val="es-GT"/>
        </w:rPr>
        <w:t>__________________</w:t>
      </w:r>
    </w:p>
    <w:p w14:paraId="2D6AAC6D" w14:textId="4B9708F0" w:rsidR="00701AEB" w:rsidRDefault="00701AEB" w:rsidP="007B4F43">
      <w:pPr>
        <w:pStyle w:val="ListParagraph"/>
        <w:widowControl w:val="0"/>
        <w:ind w:left="0"/>
        <w:rPr>
          <w:lang w:val="es-GT"/>
        </w:rPr>
      </w:pPr>
    </w:p>
    <w:p w14:paraId="7C3EAB3D" w14:textId="0B3C2B04" w:rsidR="00EA0D7D" w:rsidRPr="00EA0D7D" w:rsidRDefault="00EA0D7D" w:rsidP="00EA0D7D">
      <w:pPr>
        <w:rPr>
          <w:lang w:val="es-GT"/>
        </w:rPr>
      </w:pPr>
    </w:p>
    <w:p w14:paraId="1E4AE2A4" w14:textId="39E56B2B" w:rsidR="00EA0D7D" w:rsidRPr="00EA0D7D" w:rsidRDefault="00EA0D7D" w:rsidP="00EA0D7D">
      <w:pPr>
        <w:rPr>
          <w:lang w:val="es-GT"/>
        </w:rPr>
      </w:pPr>
    </w:p>
    <w:p w14:paraId="314D364D" w14:textId="7A28EE1A" w:rsidR="00EA0D7D" w:rsidRPr="00EA0D7D" w:rsidRDefault="00EA0D7D" w:rsidP="00EA0D7D">
      <w:pPr>
        <w:rPr>
          <w:lang w:val="es-GT"/>
        </w:rPr>
      </w:pPr>
    </w:p>
    <w:p w14:paraId="0F435C40" w14:textId="2636C005" w:rsidR="00EA0D7D" w:rsidRPr="00EA0D7D" w:rsidRDefault="00EA0D7D" w:rsidP="00EA0D7D">
      <w:pPr>
        <w:rPr>
          <w:lang w:val="es-GT"/>
        </w:rPr>
      </w:pPr>
    </w:p>
    <w:p w14:paraId="1D713F35" w14:textId="1C92A15C" w:rsidR="00EA0D7D" w:rsidRPr="00EA0D7D" w:rsidRDefault="00EA0D7D" w:rsidP="00EA0D7D">
      <w:pPr>
        <w:rPr>
          <w:lang w:val="es-GT"/>
        </w:rPr>
      </w:pPr>
    </w:p>
    <w:p w14:paraId="4044F660" w14:textId="30ACA44E" w:rsidR="00EA0D7D" w:rsidRPr="00EA0D7D" w:rsidRDefault="00EA0D7D" w:rsidP="00EA0D7D">
      <w:pPr>
        <w:rPr>
          <w:lang w:val="es-GT"/>
        </w:rPr>
      </w:pPr>
    </w:p>
    <w:p w14:paraId="6A281F99" w14:textId="20511391" w:rsidR="00EA0D7D" w:rsidRPr="00EA0D7D" w:rsidRDefault="00EA0D7D" w:rsidP="00EA0D7D">
      <w:pPr>
        <w:rPr>
          <w:lang w:val="es-GT"/>
        </w:rPr>
      </w:pPr>
    </w:p>
    <w:p w14:paraId="61685320" w14:textId="7A49EE54" w:rsidR="00EA0D7D" w:rsidRPr="00EA0D7D" w:rsidRDefault="00EA0D7D" w:rsidP="00EA0D7D">
      <w:pPr>
        <w:rPr>
          <w:lang w:val="es-GT"/>
        </w:rPr>
      </w:pPr>
    </w:p>
    <w:p w14:paraId="01490874" w14:textId="69D5E809" w:rsidR="00EA0D7D" w:rsidRPr="00EA0D7D" w:rsidRDefault="00EA0D7D" w:rsidP="00EA0D7D">
      <w:pPr>
        <w:rPr>
          <w:lang w:val="es-GT"/>
        </w:rPr>
      </w:pPr>
    </w:p>
    <w:p w14:paraId="4E338D51" w14:textId="2AC13EE2" w:rsidR="00EA0D7D" w:rsidRPr="00EA0D7D" w:rsidRDefault="00EA0D7D" w:rsidP="00EA0D7D">
      <w:pPr>
        <w:rPr>
          <w:lang w:val="es-GT"/>
        </w:rPr>
      </w:pPr>
    </w:p>
    <w:p w14:paraId="52963180" w14:textId="66F5EDB0" w:rsidR="00EA0D7D" w:rsidRPr="00EA0D7D" w:rsidRDefault="00EA0D7D" w:rsidP="00EA0D7D">
      <w:pPr>
        <w:rPr>
          <w:lang w:val="es-GT"/>
        </w:rPr>
      </w:pPr>
    </w:p>
    <w:p w14:paraId="03AC7240" w14:textId="09A7B7A7" w:rsidR="00EA0D7D" w:rsidRPr="00EA0D7D" w:rsidRDefault="00EA0D7D" w:rsidP="00EA0D7D">
      <w:pPr>
        <w:rPr>
          <w:lang w:val="es-GT"/>
        </w:rPr>
      </w:pPr>
    </w:p>
    <w:p w14:paraId="023D3034" w14:textId="006EE6A7" w:rsidR="00EA0D7D" w:rsidRPr="00EA0D7D" w:rsidRDefault="00EA0D7D" w:rsidP="00EA0D7D">
      <w:pPr>
        <w:rPr>
          <w:lang w:val="es-GT"/>
        </w:rPr>
      </w:pPr>
    </w:p>
    <w:p w14:paraId="39934B25" w14:textId="62B696F0" w:rsidR="00EA0D7D" w:rsidRPr="00EA0D7D" w:rsidRDefault="00EA0D7D" w:rsidP="00EA0D7D">
      <w:pPr>
        <w:rPr>
          <w:lang w:val="es-GT"/>
        </w:rPr>
      </w:pPr>
    </w:p>
    <w:p w14:paraId="11C94D62" w14:textId="72AA540F" w:rsidR="00EA0D7D" w:rsidRPr="00EA0D7D" w:rsidRDefault="00EA0D7D" w:rsidP="00EA0D7D">
      <w:pPr>
        <w:rPr>
          <w:lang w:val="es-GT"/>
        </w:rPr>
      </w:pPr>
    </w:p>
    <w:p w14:paraId="0B67AAC7" w14:textId="230F5A5A" w:rsidR="00EA0D7D" w:rsidRPr="00EA0D7D" w:rsidRDefault="00EA0D7D" w:rsidP="00EA0D7D">
      <w:pPr>
        <w:rPr>
          <w:lang w:val="es-GT"/>
        </w:rPr>
      </w:pPr>
    </w:p>
    <w:p w14:paraId="1F0A022B" w14:textId="5E01EC6F" w:rsidR="00EA0D7D" w:rsidRPr="00EA0D7D" w:rsidRDefault="00EA0D7D" w:rsidP="00EA0D7D">
      <w:pPr>
        <w:rPr>
          <w:lang w:val="es-GT"/>
        </w:rPr>
      </w:pPr>
    </w:p>
    <w:p w14:paraId="0AD83CBD" w14:textId="249ECD0B" w:rsidR="00EA0D7D" w:rsidRPr="00EA0D7D" w:rsidRDefault="00EA0D7D" w:rsidP="00EA0D7D">
      <w:pPr>
        <w:rPr>
          <w:lang w:val="es-GT"/>
        </w:rPr>
      </w:pPr>
    </w:p>
    <w:p w14:paraId="7B2CE32D" w14:textId="041440CB" w:rsidR="00EA0D7D" w:rsidRPr="00EA0D7D" w:rsidRDefault="00EA0D7D" w:rsidP="00EA0D7D">
      <w:pPr>
        <w:rPr>
          <w:lang w:val="es-GT"/>
        </w:rPr>
      </w:pPr>
    </w:p>
    <w:p w14:paraId="18066093" w14:textId="47B39D0D" w:rsidR="00EA0D7D" w:rsidRPr="00EA0D7D" w:rsidRDefault="00EA0D7D" w:rsidP="00EA0D7D">
      <w:pPr>
        <w:rPr>
          <w:lang w:val="es-GT"/>
        </w:rPr>
      </w:pPr>
    </w:p>
    <w:p w14:paraId="509CD7A9" w14:textId="2C0A435D" w:rsidR="00EA0D7D" w:rsidRPr="00EA0D7D" w:rsidRDefault="00EA0D7D" w:rsidP="00EA0D7D">
      <w:pPr>
        <w:rPr>
          <w:lang w:val="es-GT"/>
        </w:rPr>
      </w:pPr>
    </w:p>
    <w:p w14:paraId="20C71FE1" w14:textId="121EAD18" w:rsidR="00EA0D7D" w:rsidRPr="00EA0D7D" w:rsidRDefault="00EA0D7D" w:rsidP="00EA0D7D">
      <w:pPr>
        <w:rPr>
          <w:lang w:val="es-GT"/>
        </w:rPr>
      </w:pPr>
    </w:p>
    <w:p w14:paraId="3DE32798" w14:textId="4E72BCB2" w:rsidR="00EA0D7D" w:rsidRPr="00EA0D7D" w:rsidRDefault="00EA0D7D" w:rsidP="00EA0D7D">
      <w:pPr>
        <w:rPr>
          <w:lang w:val="es-GT"/>
        </w:rPr>
      </w:pPr>
    </w:p>
    <w:p w14:paraId="22BDE7A3" w14:textId="6A6C0C10" w:rsidR="00EA0D7D" w:rsidRPr="00EA0D7D" w:rsidRDefault="00EA0D7D" w:rsidP="00EA0D7D">
      <w:pPr>
        <w:rPr>
          <w:lang w:val="es-GT"/>
        </w:rPr>
      </w:pPr>
    </w:p>
    <w:p w14:paraId="4E17B653" w14:textId="7EBA794C" w:rsidR="00EA0D7D" w:rsidRPr="00EA0D7D" w:rsidRDefault="00EA0D7D" w:rsidP="00EA0D7D">
      <w:pPr>
        <w:rPr>
          <w:lang w:val="es-GT"/>
        </w:rPr>
      </w:pPr>
    </w:p>
    <w:p w14:paraId="52CC4F12" w14:textId="03024620" w:rsidR="00EA0D7D" w:rsidRPr="00EA0D7D" w:rsidRDefault="00EA0D7D" w:rsidP="00EA0D7D">
      <w:pPr>
        <w:rPr>
          <w:lang w:val="es-GT"/>
        </w:rPr>
      </w:pPr>
    </w:p>
    <w:p w14:paraId="0948F246" w14:textId="4E832732" w:rsidR="00EA0D7D" w:rsidRPr="00EA0D7D" w:rsidRDefault="00EA0D7D" w:rsidP="00EA0D7D">
      <w:pPr>
        <w:rPr>
          <w:lang w:val="es-GT"/>
        </w:rPr>
      </w:pPr>
    </w:p>
    <w:p w14:paraId="188389BD" w14:textId="0947E763" w:rsidR="00EA0D7D" w:rsidRDefault="00EA0D7D" w:rsidP="00EA0D7D">
      <w:pPr>
        <w:rPr>
          <w:lang w:val="es-GT"/>
        </w:rPr>
      </w:pPr>
    </w:p>
    <w:p w14:paraId="26847EA2" w14:textId="43FAD322" w:rsidR="00EA0D7D" w:rsidRPr="00EA0D7D" w:rsidRDefault="00EA0D7D" w:rsidP="00EA0D7D">
      <w:pPr>
        <w:rPr>
          <w:lang w:val="es-GT"/>
        </w:rPr>
      </w:pPr>
    </w:p>
    <w:p w14:paraId="0882A7BB" w14:textId="77777777" w:rsidR="00EA0D7D" w:rsidRPr="00EA0D7D" w:rsidRDefault="00EA0D7D" w:rsidP="00EA0D7D">
      <w:pPr>
        <w:rPr>
          <w:lang w:val="es-GT"/>
        </w:rPr>
      </w:pPr>
    </w:p>
    <w:sectPr w:rsidR="00EA0D7D" w:rsidRPr="00EA0D7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BCA3" w14:textId="77777777" w:rsidR="006A5CA3" w:rsidRDefault="006A5CA3" w:rsidP="00F56A96">
      <w:pPr>
        <w:spacing w:line="240" w:lineRule="auto"/>
      </w:pPr>
      <w:r>
        <w:separator/>
      </w:r>
    </w:p>
  </w:endnote>
  <w:endnote w:type="continuationSeparator" w:id="0">
    <w:p w14:paraId="261E89A1" w14:textId="77777777" w:rsidR="006A5CA3" w:rsidRDefault="006A5CA3" w:rsidP="00F56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47778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5576582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93DF55F" w14:textId="392B4072" w:rsidR="003D56F4" w:rsidRPr="00EA0D7D" w:rsidRDefault="00EA0D7D" w:rsidP="003D56F4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rPr>
                <w:rFonts w:ascii="Cambria" w:hAnsi="Cambria"/>
                <w:snapToGrid w:val="0"/>
                <w:sz w:val="16"/>
                <w:szCs w:val="16"/>
                <w:lang w:val="es-GT"/>
              </w:rPr>
            </w:pPr>
            <w:r w:rsidRPr="00EA0D7D">
              <w:rPr>
                <w:rFonts w:ascii="Cambria" w:hAnsi="Cambria"/>
                <w:sz w:val="16"/>
                <w:szCs w:val="16"/>
                <w:lang w:val="es-GT"/>
              </w:rPr>
              <w:t>SP</w:t>
            </w:r>
            <w:r w:rsidR="003D56F4" w:rsidRPr="00EA0D7D">
              <w:rPr>
                <w:rFonts w:ascii="Cambria" w:hAnsi="Cambria"/>
                <w:sz w:val="16"/>
                <w:szCs w:val="16"/>
                <w:lang w:val="es-GT"/>
              </w:rPr>
              <w:t>-QS-F-</w:t>
            </w:r>
            <w:r w:rsidR="000331F2" w:rsidRPr="00EA0D7D">
              <w:rPr>
                <w:rFonts w:ascii="Cambria" w:hAnsi="Cambria"/>
                <w:sz w:val="16"/>
                <w:szCs w:val="16"/>
                <w:lang w:val="es-GT"/>
              </w:rPr>
              <w:t>225</w:t>
            </w:r>
            <w:r w:rsidR="003D56F4" w:rsidRPr="00EA0D7D">
              <w:rPr>
                <w:rFonts w:ascii="Cambria" w:hAnsi="Cambria"/>
                <w:sz w:val="16"/>
                <w:szCs w:val="16"/>
                <w:lang w:val="es-GT"/>
              </w:rPr>
              <w:tab/>
              <w:t xml:space="preserve">                                          </w:t>
            </w:r>
            <w:r w:rsidR="003D56F4" w:rsidRPr="00EA0D7D">
              <w:rPr>
                <w:rFonts w:ascii="Cambria" w:hAnsi="Cambria"/>
                <w:sz w:val="16"/>
                <w:szCs w:val="16"/>
                <w:lang w:val="es-GT"/>
              </w:rPr>
              <w:tab/>
              <w:t xml:space="preserve">                                           </w:t>
            </w:r>
            <w:r w:rsidR="003D56F4" w:rsidRPr="00EA0D7D">
              <w:rPr>
                <w:rFonts w:ascii="Cambria" w:hAnsi="Cambria"/>
                <w:snapToGrid w:val="0"/>
                <w:sz w:val="16"/>
                <w:szCs w:val="16"/>
                <w:lang w:val="es-GT"/>
              </w:rPr>
              <w:t>P</w:t>
            </w:r>
            <w:r w:rsidRPr="00EA0D7D">
              <w:rPr>
                <w:rFonts w:ascii="Cambria" w:hAnsi="Cambria"/>
                <w:snapToGrid w:val="0"/>
                <w:sz w:val="16"/>
                <w:szCs w:val="16"/>
                <w:lang w:val="es-GT"/>
              </w:rPr>
              <w:t>ágina</w:t>
            </w:r>
            <w:r w:rsidR="003D56F4" w:rsidRPr="00EA0D7D">
              <w:rPr>
                <w:rFonts w:ascii="Cambria" w:hAnsi="Cambria"/>
                <w:snapToGrid w:val="0"/>
                <w:sz w:val="16"/>
                <w:szCs w:val="16"/>
                <w:lang w:val="es-GT"/>
              </w:rPr>
              <w:t xml:space="preserve"> </w:t>
            </w:r>
            <w:r w:rsidR="003D56F4"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begin"/>
            </w:r>
            <w:r w:rsidR="003D56F4" w:rsidRPr="00EA0D7D">
              <w:rPr>
                <w:rFonts w:ascii="Cambria" w:hAnsi="Cambria"/>
                <w:snapToGrid w:val="0"/>
                <w:sz w:val="16"/>
                <w:szCs w:val="16"/>
                <w:lang w:val="es-GT"/>
              </w:rPr>
              <w:instrText xml:space="preserve"> PAGE </w:instrText>
            </w:r>
            <w:r w:rsidR="003D56F4"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separate"/>
            </w:r>
            <w:r w:rsidR="003D56F4" w:rsidRPr="00EA0D7D">
              <w:rPr>
                <w:rFonts w:ascii="Cambria" w:hAnsi="Cambria"/>
                <w:snapToGrid w:val="0"/>
                <w:sz w:val="16"/>
                <w:szCs w:val="16"/>
                <w:lang w:val="es-GT"/>
              </w:rPr>
              <w:t>1</w:t>
            </w:r>
            <w:r w:rsidR="003D56F4"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end"/>
            </w:r>
            <w:r w:rsidR="003D56F4" w:rsidRPr="00EA0D7D">
              <w:rPr>
                <w:rFonts w:ascii="Cambria" w:hAnsi="Cambria"/>
                <w:snapToGrid w:val="0"/>
                <w:sz w:val="16"/>
                <w:szCs w:val="16"/>
                <w:lang w:val="es-GT"/>
              </w:rPr>
              <w:t xml:space="preserve"> </w:t>
            </w:r>
            <w:r w:rsidRPr="00EA0D7D">
              <w:rPr>
                <w:rFonts w:ascii="Cambria" w:hAnsi="Cambria"/>
                <w:snapToGrid w:val="0"/>
                <w:sz w:val="16"/>
                <w:szCs w:val="16"/>
                <w:lang w:val="es-GT"/>
              </w:rPr>
              <w:t>de</w:t>
            </w:r>
            <w:r w:rsidR="003D56F4" w:rsidRPr="00EA0D7D">
              <w:rPr>
                <w:rFonts w:ascii="Cambria" w:hAnsi="Cambria"/>
                <w:snapToGrid w:val="0"/>
                <w:sz w:val="16"/>
                <w:szCs w:val="16"/>
                <w:lang w:val="es-GT"/>
              </w:rPr>
              <w:t xml:space="preserve"> </w:t>
            </w:r>
            <w:r w:rsidR="003D56F4" w:rsidRPr="008D4543">
              <w:rPr>
                <w:rFonts w:ascii="Cambria" w:hAnsi="Cambria"/>
                <w:sz w:val="16"/>
                <w:szCs w:val="16"/>
              </w:rPr>
              <w:fldChar w:fldCharType="begin"/>
            </w:r>
            <w:r w:rsidR="003D56F4" w:rsidRPr="00EA0D7D">
              <w:rPr>
                <w:rFonts w:ascii="Cambria" w:hAnsi="Cambria"/>
                <w:sz w:val="16"/>
                <w:szCs w:val="16"/>
                <w:lang w:val="es-GT"/>
              </w:rPr>
              <w:instrText xml:space="preserve"> NUMPAGES   \* MERGEFORMAT </w:instrText>
            </w:r>
            <w:r w:rsidR="003D56F4" w:rsidRPr="008D4543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3D56F4" w:rsidRPr="00EA0D7D">
              <w:rPr>
                <w:rFonts w:ascii="Cambria" w:hAnsi="Cambria"/>
                <w:sz w:val="16"/>
                <w:szCs w:val="16"/>
                <w:lang w:val="es-GT"/>
              </w:rPr>
              <w:t>3</w:t>
            </w:r>
            <w:r w:rsidR="003D56F4" w:rsidRPr="008D4543">
              <w:rPr>
                <w:rFonts w:ascii="Cambria" w:hAnsi="Cambria"/>
                <w:noProof/>
                <w:snapToGrid w:val="0"/>
                <w:sz w:val="16"/>
                <w:szCs w:val="16"/>
              </w:rPr>
              <w:fldChar w:fldCharType="end"/>
            </w:r>
          </w:p>
          <w:p w14:paraId="18FB14F5" w14:textId="5B0ED5DE" w:rsidR="003D56F4" w:rsidRPr="00EA0D7D" w:rsidRDefault="00EA0D7D" w:rsidP="003D56F4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rPr>
                <w:rFonts w:ascii="Cambria" w:hAnsi="Cambria"/>
                <w:sz w:val="16"/>
                <w:szCs w:val="16"/>
                <w:lang w:val="es-GT"/>
              </w:rPr>
            </w:pPr>
            <w:r w:rsidRPr="00EA0D7D">
              <w:rPr>
                <w:rFonts w:ascii="Cambria" w:hAnsi="Cambria"/>
                <w:sz w:val="16"/>
                <w:szCs w:val="16"/>
                <w:lang w:val="es-GT"/>
              </w:rPr>
              <w:t>Fecha efectiva</w:t>
            </w:r>
            <w:r w:rsidR="003D56F4" w:rsidRPr="00EA0D7D">
              <w:rPr>
                <w:rFonts w:ascii="Cambria" w:hAnsi="Cambria"/>
                <w:sz w:val="16"/>
                <w:szCs w:val="16"/>
                <w:lang w:val="es-GT"/>
              </w:rPr>
              <w:t xml:space="preserve">:  </w:t>
            </w:r>
            <w:r w:rsidR="00B61CB1">
              <w:rPr>
                <w:rFonts w:ascii="Cambria" w:hAnsi="Cambria"/>
                <w:sz w:val="16"/>
                <w:szCs w:val="16"/>
                <w:lang w:val="es-GT"/>
              </w:rPr>
              <w:t>7 de diciembre de 2022</w:t>
            </w:r>
            <w:r w:rsidR="003D56F4" w:rsidRPr="00EA0D7D">
              <w:rPr>
                <w:rFonts w:ascii="Cambria" w:hAnsi="Cambria"/>
                <w:sz w:val="16"/>
                <w:szCs w:val="16"/>
                <w:lang w:val="es-GT"/>
              </w:rPr>
              <w:tab/>
              <w:t xml:space="preserve">                                               © 202</w:t>
            </w:r>
            <w:r w:rsidR="00D617F9" w:rsidRPr="00EA0D7D">
              <w:rPr>
                <w:rFonts w:ascii="Cambria" w:hAnsi="Cambria"/>
                <w:sz w:val="16"/>
                <w:szCs w:val="16"/>
                <w:lang w:val="es-GT"/>
              </w:rPr>
              <w:t>2</w:t>
            </w:r>
            <w:r w:rsidR="003D56F4" w:rsidRPr="00EA0D7D">
              <w:rPr>
                <w:rFonts w:ascii="Cambria" w:hAnsi="Cambria"/>
                <w:sz w:val="16"/>
                <w:szCs w:val="16"/>
                <w:lang w:val="es-GT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es-GT"/>
              </w:rPr>
              <w:t>por</w:t>
            </w:r>
            <w:r w:rsidR="003D56F4" w:rsidRPr="00EA0D7D">
              <w:rPr>
                <w:rFonts w:ascii="Cambria" w:hAnsi="Cambria"/>
                <w:sz w:val="16"/>
                <w:szCs w:val="16"/>
                <w:lang w:val="es-GT"/>
              </w:rPr>
              <w:t xml:space="preserve"> OCIA International, Inc.</w:t>
            </w:r>
          </w:p>
          <w:p w14:paraId="4F3B0A6E" w14:textId="1DD6D2E3" w:rsidR="00F56A96" w:rsidRDefault="000D271D" w:rsidP="003D56F4">
            <w:pPr>
              <w:pStyle w:val="Footer"/>
              <w:jc w:val="right"/>
              <w:rPr>
                <w:noProof/>
              </w:rPr>
            </w:pPr>
          </w:p>
        </w:sdtContent>
      </w:sdt>
    </w:sdtContent>
  </w:sdt>
  <w:p w14:paraId="79A99528" w14:textId="77777777" w:rsidR="00F56A96" w:rsidRDefault="00F56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5F9D" w14:textId="77777777" w:rsidR="006A5CA3" w:rsidRDefault="006A5CA3" w:rsidP="00F56A96">
      <w:pPr>
        <w:spacing w:line="240" w:lineRule="auto"/>
      </w:pPr>
      <w:r>
        <w:separator/>
      </w:r>
    </w:p>
  </w:footnote>
  <w:footnote w:type="continuationSeparator" w:id="0">
    <w:p w14:paraId="2401B8C6" w14:textId="77777777" w:rsidR="006A5CA3" w:rsidRDefault="006A5CA3" w:rsidP="00F56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5AA1" w14:textId="77777777" w:rsidR="003D56F4" w:rsidRDefault="003D56F4" w:rsidP="003D56F4">
    <w:pPr>
      <w:pStyle w:val="Header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3B529995" wp14:editId="6ADAC9DC">
          <wp:simplePos x="0" y="0"/>
          <wp:positionH relativeFrom="column">
            <wp:posOffset>-276860</wp:posOffset>
          </wp:positionH>
          <wp:positionV relativeFrom="paragraph">
            <wp:posOffset>2540</wp:posOffset>
          </wp:positionV>
          <wp:extent cx="650875" cy="5956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70"/>
        <w:sz w:val="32"/>
      </w:rPr>
      <w:t>OCIA International, Inc</w:t>
    </w:r>
    <w:r>
      <w:rPr>
        <w:b/>
        <w:sz w:val="32"/>
      </w:rPr>
      <w:t>.</w:t>
    </w:r>
  </w:p>
  <w:p w14:paraId="5533B278" w14:textId="77777777" w:rsidR="003D56F4" w:rsidRDefault="003D56F4" w:rsidP="003D56F4">
    <w:pPr>
      <w:pStyle w:val="Header"/>
      <w:jc w:val="center"/>
      <w:rPr>
        <w:b/>
        <w:i/>
        <w:spacing w:val="100"/>
      </w:rPr>
    </w:pPr>
    <w:r>
      <w:rPr>
        <w:b/>
        <w:i/>
        <w:spacing w:val="100"/>
      </w:rPr>
      <w:t>Organic Crop Improvement Association</w:t>
    </w:r>
  </w:p>
  <w:p w14:paraId="2C805773" w14:textId="73E86E79" w:rsidR="003F6D58" w:rsidRDefault="000D271D" w:rsidP="003F6D58">
    <w:pPr>
      <w:widowControl w:val="0"/>
      <w:jc w:val="right"/>
      <w:rPr>
        <w:color w:val="1155CC"/>
        <w:u w:val="single"/>
      </w:rPr>
    </w:pPr>
  </w:p>
  <w:p w14:paraId="52A7AFF1" w14:textId="77777777" w:rsidR="00B247A7" w:rsidRDefault="000D271D" w:rsidP="00B247A7">
    <w:pPr>
      <w:widowControl w:val="0"/>
      <w:rPr>
        <w:color w:val="1155CC"/>
        <w:u w:val="single"/>
      </w:rPr>
    </w:pPr>
  </w:p>
  <w:p w14:paraId="0615903D" w14:textId="77777777" w:rsidR="003F6D58" w:rsidRDefault="000D2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818"/>
    <w:multiLevelType w:val="multilevel"/>
    <w:tmpl w:val="1D0A5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DD28C6"/>
    <w:multiLevelType w:val="multilevel"/>
    <w:tmpl w:val="DC96E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040D27"/>
    <w:multiLevelType w:val="multilevel"/>
    <w:tmpl w:val="8D9AF8D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5087D"/>
    <w:multiLevelType w:val="multilevel"/>
    <w:tmpl w:val="99CC9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315351"/>
    <w:multiLevelType w:val="multilevel"/>
    <w:tmpl w:val="F4FAE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1E4E3C"/>
    <w:multiLevelType w:val="multilevel"/>
    <w:tmpl w:val="16D0B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0026DB"/>
    <w:multiLevelType w:val="multilevel"/>
    <w:tmpl w:val="AA32C1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5615D0"/>
    <w:multiLevelType w:val="multilevel"/>
    <w:tmpl w:val="F4FAE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9761706">
    <w:abstractNumId w:val="6"/>
  </w:num>
  <w:num w:numId="2" w16cid:durableId="363754253">
    <w:abstractNumId w:val="3"/>
  </w:num>
  <w:num w:numId="3" w16cid:durableId="573131173">
    <w:abstractNumId w:val="0"/>
  </w:num>
  <w:num w:numId="4" w16cid:durableId="1399785284">
    <w:abstractNumId w:val="5"/>
  </w:num>
  <w:num w:numId="5" w16cid:durableId="2063866315">
    <w:abstractNumId w:val="7"/>
  </w:num>
  <w:num w:numId="6" w16cid:durableId="1338851469">
    <w:abstractNumId w:val="4"/>
  </w:num>
  <w:num w:numId="7" w16cid:durableId="1167401225">
    <w:abstractNumId w:val="1"/>
  </w:num>
  <w:num w:numId="8" w16cid:durableId="841816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2EgKmmHvzyVh5/BIz6yUkJqsKsRJyEXL8C3eEerk19g5+HPq6UTEDTR9PbEsjSe0rSHaDvtB4Tn4dIUC6d3+g==" w:salt="M50Y2nu+/68RDOl+ale5P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E"/>
    <w:rsid w:val="0000229D"/>
    <w:rsid w:val="000331F2"/>
    <w:rsid w:val="000D271D"/>
    <w:rsid w:val="000E0CE1"/>
    <w:rsid w:val="001161BE"/>
    <w:rsid w:val="00194273"/>
    <w:rsid w:val="00223981"/>
    <w:rsid w:val="002566D2"/>
    <w:rsid w:val="002C19E3"/>
    <w:rsid w:val="003D56F4"/>
    <w:rsid w:val="004177EB"/>
    <w:rsid w:val="004C4EC7"/>
    <w:rsid w:val="004D57E2"/>
    <w:rsid w:val="00516579"/>
    <w:rsid w:val="00595334"/>
    <w:rsid w:val="005E36B7"/>
    <w:rsid w:val="00602F85"/>
    <w:rsid w:val="00625205"/>
    <w:rsid w:val="00633B2D"/>
    <w:rsid w:val="00657764"/>
    <w:rsid w:val="006A5CA3"/>
    <w:rsid w:val="006D465E"/>
    <w:rsid w:val="00701AEB"/>
    <w:rsid w:val="00764876"/>
    <w:rsid w:val="007B3AE5"/>
    <w:rsid w:val="007B4F43"/>
    <w:rsid w:val="007E780E"/>
    <w:rsid w:val="007F5787"/>
    <w:rsid w:val="008046BA"/>
    <w:rsid w:val="008905D5"/>
    <w:rsid w:val="00893AED"/>
    <w:rsid w:val="008B3763"/>
    <w:rsid w:val="008C0A99"/>
    <w:rsid w:val="008E2405"/>
    <w:rsid w:val="00941760"/>
    <w:rsid w:val="009602C8"/>
    <w:rsid w:val="00960BCD"/>
    <w:rsid w:val="00991E48"/>
    <w:rsid w:val="00A5589C"/>
    <w:rsid w:val="00A73EAE"/>
    <w:rsid w:val="00A82BF0"/>
    <w:rsid w:val="00AE683F"/>
    <w:rsid w:val="00B243BE"/>
    <w:rsid w:val="00B27953"/>
    <w:rsid w:val="00B32FCC"/>
    <w:rsid w:val="00B61CB1"/>
    <w:rsid w:val="00B849BB"/>
    <w:rsid w:val="00BA28AA"/>
    <w:rsid w:val="00BE5D50"/>
    <w:rsid w:val="00BF4034"/>
    <w:rsid w:val="00BF5B6D"/>
    <w:rsid w:val="00C11F1D"/>
    <w:rsid w:val="00C61F2F"/>
    <w:rsid w:val="00CD0900"/>
    <w:rsid w:val="00CF15B4"/>
    <w:rsid w:val="00D016B9"/>
    <w:rsid w:val="00D139BB"/>
    <w:rsid w:val="00D617F9"/>
    <w:rsid w:val="00DB7442"/>
    <w:rsid w:val="00DF05DF"/>
    <w:rsid w:val="00E56FA5"/>
    <w:rsid w:val="00E85BB6"/>
    <w:rsid w:val="00EA0D7D"/>
    <w:rsid w:val="00EA5AF5"/>
    <w:rsid w:val="00EB683B"/>
    <w:rsid w:val="00EF24AE"/>
    <w:rsid w:val="00F20FBF"/>
    <w:rsid w:val="00F266C9"/>
    <w:rsid w:val="00F56A96"/>
    <w:rsid w:val="00F8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02C2"/>
  <w15:chartTrackingRefBased/>
  <w15:docId w15:val="{C8E54FD2-4A05-476A-BAEE-D356B7A4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3B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3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BE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F56A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96"/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C61F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29D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29D"/>
    <w:rPr>
      <w:rFonts w:ascii="Arial" w:eastAsia="Arial" w:hAnsi="Arial" w:cs="Arial"/>
      <w:b/>
      <w:bCs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sid w:val="00256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6D2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BF5B6D"/>
  </w:style>
  <w:style w:type="character" w:customStyle="1" w:styleId="rynqvb">
    <w:name w:val="rynqvb"/>
    <w:basedOn w:val="DefaultParagraphFont"/>
    <w:rsid w:val="00BF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13/chapter-I/part-121/subpart-A/subject-group-ECFRf12a11421b08a31/section-121.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13/chapter-I/part-121/subpart-A/subject-group-ECFRd133f03f6d8398b/section-121.1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</dc:creator>
  <cp:keywords/>
  <dc:description/>
  <cp:lastModifiedBy>Cindy Elder</cp:lastModifiedBy>
  <cp:revision>43</cp:revision>
  <dcterms:created xsi:type="dcterms:W3CDTF">2022-10-14T20:18:00Z</dcterms:created>
  <dcterms:modified xsi:type="dcterms:W3CDTF">2022-12-07T21:14:00Z</dcterms:modified>
</cp:coreProperties>
</file>